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B2" w:rsidRPr="002E21B4" w:rsidRDefault="00F76EB2" w:rsidP="00F76EB2">
      <w:pPr>
        <w:spacing w:after="0"/>
        <w:jc w:val="center"/>
        <w:rPr>
          <w:rFonts w:ascii="Arial" w:eastAsia="Times New Roman" w:hAnsi="Arial" w:cs="Arial"/>
          <w:sz w:val="20"/>
          <w:szCs w:val="20"/>
        </w:rPr>
      </w:pPr>
      <w:r w:rsidRPr="002E21B4">
        <w:rPr>
          <w:rFonts w:ascii="Arial" w:eastAsia="Times New Roman" w:hAnsi="Arial" w:cs="Arial"/>
          <w:sz w:val="20"/>
          <w:szCs w:val="20"/>
        </w:rPr>
        <w:t xml:space="preserve">Gasser Bush Associates </w:t>
      </w:r>
    </w:p>
    <w:p w:rsidR="00F76EB2" w:rsidRPr="002E21B4" w:rsidRDefault="00F76EB2" w:rsidP="00F76EB2">
      <w:pPr>
        <w:spacing w:after="0"/>
        <w:jc w:val="center"/>
        <w:rPr>
          <w:rFonts w:ascii="Arial" w:eastAsia="Times New Roman" w:hAnsi="Arial" w:cs="Arial"/>
          <w:sz w:val="20"/>
          <w:szCs w:val="20"/>
        </w:rPr>
      </w:pPr>
      <w:r w:rsidRPr="002E21B4">
        <w:rPr>
          <w:rFonts w:ascii="Arial" w:eastAsia="Times New Roman" w:hAnsi="Arial" w:cs="Arial"/>
          <w:sz w:val="20"/>
          <w:szCs w:val="20"/>
        </w:rPr>
        <w:t>30984 Industrial</w:t>
      </w:r>
    </w:p>
    <w:p w:rsidR="00F76EB2" w:rsidRPr="002E21B4" w:rsidRDefault="00F76EB2" w:rsidP="00F76EB2">
      <w:pPr>
        <w:spacing w:after="0"/>
        <w:jc w:val="center"/>
        <w:rPr>
          <w:rFonts w:ascii="Arial" w:eastAsia="Times New Roman" w:hAnsi="Arial" w:cs="Arial"/>
          <w:sz w:val="20"/>
          <w:szCs w:val="20"/>
        </w:rPr>
      </w:pPr>
      <w:r w:rsidRPr="002E21B4">
        <w:rPr>
          <w:rFonts w:ascii="Arial" w:eastAsia="Times New Roman" w:hAnsi="Arial" w:cs="Arial"/>
          <w:sz w:val="20"/>
          <w:szCs w:val="20"/>
        </w:rPr>
        <w:t>Livonia, MI 48150</w:t>
      </w:r>
    </w:p>
    <w:p w:rsidR="00F76EB2" w:rsidRPr="002E21B4" w:rsidRDefault="00F76EB2" w:rsidP="00F76EB2">
      <w:pPr>
        <w:spacing w:after="0"/>
        <w:jc w:val="center"/>
        <w:rPr>
          <w:rFonts w:ascii="Arial" w:eastAsia="Times New Roman" w:hAnsi="Arial" w:cs="Arial"/>
          <w:sz w:val="20"/>
          <w:szCs w:val="20"/>
        </w:rPr>
      </w:pPr>
      <w:r w:rsidRPr="002E21B4">
        <w:rPr>
          <w:rFonts w:ascii="Arial" w:eastAsia="Times New Roman" w:hAnsi="Arial" w:cs="Arial"/>
          <w:sz w:val="20"/>
          <w:szCs w:val="20"/>
        </w:rPr>
        <w:t>www.gasserbush.com</w:t>
      </w:r>
    </w:p>
    <w:p w:rsidR="00F76EB2" w:rsidRPr="002E21B4" w:rsidRDefault="00F76EB2" w:rsidP="00F76EB2">
      <w:pPr>
        <w:spacing w:after="0"/>
        <w:jc w:val="center"/>
        <w:rPr>
          <w:rFonts w:ascii="Arial" w:eastAsia="Times New Roman" w:hAnsi="Arial" w:cs="Arial"/>
          <w:sz w:val="20"/>
          <w:szCs w:val="20"/>
        </w:rPr>
      </w:pPr>
    </w:p>
    <w:p w:rsidR="00F76EB2" w:rsidRPr="002E21B4" w:rsidRDefault="00F76EB2" w:rsidP="00F76EB2">
      <w:pPr>
        <w:spacing w:after="0"/>
        <w:rPr>
          <w:rFonts w:ascii="Arial" w:eastAsia="Times New Roman" w:hAnsi="Arial" w:cs="Arial"/>
          <w:sz w:val="20"/>
          <w:szCs w:val="20"/>
        </w:rPr>
      </w:pPr>
      <w:r w:rsidRPr="002E21B4">
        <w:rPr>
          <w:rFonts w:ascii="Arial" w:eastAsia="Times New Roman" w:hAnsi="Arial" w:cs="Arial"/>
          <w:sz w:val="20"/>
          <w:szCs w:val="20"/>
        </w:rPr>
        <w:t xml:space="preserve">Gasser Bush Associates is the largest manufacturer’s rep agency of commercial and industrial lighting and lighting controls equipment in the state of Michigan and Northwest Ohio, currently representing over 90 different manufacturers.  We work closely with the architectural and engineering design community and sell our products through the electrical distribution channels.  You can learn more about us at </w:t>
      </w:r>
      <w:hyperlink r:id="rId5" w:history="1">
        <w:r w:rsidRPr="002E21B4">
          <w:rPr>
            <w:rFonts w:ascii="Arial" w:eastAsia="Times New Roman" w:hAnsi="Arial" w:cs="Arial"/>
            <w:color w:val="0000FF"/>
            <w:sz w:val="20"/>
            <w:szCs w:val="20"/>
            <w:u w:val="single"/>
          </w:rPr>
          <w:t>www.gasserbush.com</w:t>
        </w:r>
      </w:hyperlink>
      <w:r w:rsidRPr="002E21B4">
        <w:rPr>
          <w:rFonts w:ascii="Arial" w:eastAsia="Times New Roman" w:hAnsi="Arial" w:cs="Arial"/>
          <w:sz w:val="20"/>
          <w:szCs w:val="20"/>
        </w:rPr>
        <w:t>.</w:t>
      </w:r>
    </w:p>
    <w:p w:rsidR="001E2E79" w:rsidRPr="002E21B4" w:rsidRDefault="001E2E79" w:rsidP="00F76EB2">
      <w:pPr>
        <w:spacing w:after="0"/>
        <w:rPr>
          <w:rFonts w:ascii="Arial" w:eastAsia="Times New Roman" w:hAnsi="Arial" w:cs="Arial"/>
          <w:sz w:val="20"/>
          <w:szCs w:val="20"/>
        </w:rPr>
      </w:pPr>
    </w:p>
    <w:p w:rsidR="002E21B4" w:rsidRPr="002E21B4" w:rsidRDefault="002E21B4" w:rsidP="002E21B4">
      <w:pPr>
        <w:pStyle w:val="NoSpacing"/>
        <w:rPr>
          <w:rFonts w:ascii="Arial" w:hAnsi="Arial" w:cs="Arial"/>
          <w:sz w:val="20"/>
          <w:szCs w:val="20"/>
        </w:rPr>
      </w:pPr>
      <w:r w:rsidRPr="002E21B4">
        <w:rPr>
          <w:rFonts w:ascii="Arial" w:hAnsi="Arial" w:cs="Arial"/>
          <w:sz w:val="20"/>
          <w:szCs w:val="20"/>
        </w:rPr>
        <w:t>We</w:t>
      </w:r>
      <w:r w:rsidRPr="002E21B4">
        <w:rPr>
          <w:rFonts w:ascii="Arial" w:hAnsi="Arial" w:cs="Arial"/>
          <w:spacing w:val="-1"/>
          <w:sz w:val="20"/>
          <w:szCs w:val="20"/>
        </w:rPr>
        <w:t xml:space="preserve"> </w:t>
      </w:r>
      <w:r w:rsidRPr="002E21B4">
        <w:rPr>
          <w:rFonts w:ascii="Arial" w:hAnsi="Arial" w:cs="Arial"/>
          <w:sz w:val="20"/>
          <w:szCs w:val="20"/>
        </w:rPr>
        <w:t>are</w:t>
      </w:r>
      <w:r w:rsidRPr="002E21B4">
        <w:rPr>
          <w:rFonts w:ascii="Arial" w:hAnsi="Arial" w:cs="Arial"/>
          <w:spacing w:val="-3"/>
          <w:sz w:val="20"/>
          <w:szCs w:val="20"/>
        </w:rPr>
        <w:t xml:space="preserve"> </w:t>
      </w:r>
      <w:r w:rsidRPr="002E21B4">
        <w:rPr>
          <w:rFonts w:ascii="Arial" w:hAnsi="Arial" w:cs="Arial"/>
          <w:spacing w:val="-1"/>
          <w:sz w:val="20"/>
          <w:szCs w:val="20"/>
        </w:rPr>
        <w:t>seeking</w:t>
      </w:r>
      <w:r w:rsidRPr="002E21B4">
        <w:rPr>
          <w:rFonts w:ascii="Arial" w:hAnsi="Arial" w:cs="Arial"/>
          <w:spacing w:val="-2"/>
          <w:sz w:val="20"/>
          <w:szCs w:val="20"/>
        </w:rPr>
        <w:t xml:space="preserve"> </w:t>
      </w:r>
      <w:r w:rsidRPr="002E21B4">
        <w:rPr>
          <w:rFonts w:ascii="Arial" w:hAnsi="Arial" w:cs="Arial"/>
          <w:sz w:val="20"/>
          <w:szCs w:val="20"/>
        </w:rPr>
        <w:t>a</w:t>
      </w:r>
      <w:r w:rsidRPr="002E21B4">
        <w:rPr>
          <w:rFonts w:ascii="Arial" w:hAnsi="Arial" w:cs="Arial"/>
          <w:spacing w:val="-4"/>
          <w:sz w:val="20"/>
          <w:szCs w:val="20"/>
        </w:rPr>
        <w:t xml:space="preserve"> </w:t>
      </w:r>
      <w:r w:rsidRPr="002E21B4">
        <w:rPr>
          <w:rFonts w:ascii="Arial" w:hAnsi="Arial" w:cs="Arial"/>
          <w:spacing w:val="-1"/>
          <w:sz w:val="20"/>
          <w:szCs w:val="20"/>
        </w:rPr>
        <w:t>full</w:t>
      </w:r>
      <w:r w:rsidRPr="002E21B4">
        <w:rPr>
          <w:rFonts w:ascii="Arial" w:hAnsi="Arial" w:cs="Arial"/>
          <w:spacing w:val="-4"/>
          <w:sz w:val="20"/>
          <w:szCs w:val="20"/>
        </w:rPr>
        <w:t xml:space="preserve"> </w:t>
      </w:r>
      <w:r w:rsidRPr="002E21B4">
        <w:rPr>
          <w:rFonts w:ascii="Arial" w:hAnsi="Arial" w:cs="Arial"/>
          <w:spacing w:val="-1"/>
          <w:sz w:val="20"/>
          <w:szCs w:val="20"/>
        </w:rPr>
        <w:t xml:space="preserve">time </w:t>
      </w:r>
      <w:r w:rsidR="009407D9">
        <w:rPr>
          <w:rFonts w:ascii="Arial" w:hAnsi="Arial" w:cs="Arial"/>
          <w:b/>
          <w:spacing w:val="-1"/>
          <w:sz w:val="24"/>
          <w:szCs w:val="24"/>
        </w:rPr>
        <w:t>THEATER LIGHTING AND CONTROLS SALESPERSON</w:t>
      </w:r>
      <w:r w:rsidRPr="002E21B4">
        <w:rPr>
          <w:rFonts w:ascii="Arial" w:hAnsi="Arial" w:cs="Arial"/>
          <w:spacing w:val="-3"/>
          <w:sz w:val="20"/>
          <w:szCs w:val="20"/>
        </w:rPr>
        <w:t xml:space="preserve"> </w:t>
      </w:r>
      <w:r w:rsidRPr="002E21B4">
        <w:rPr>
          <w:rFonts w:ascii="Arial" w:hAnsi="Arial" w:cs="Arial"/>
          <w:spacing w:val="-1"/>
          <w:sz w:val="20"/>
          <w:szCs w:val="20"/>
        </w:rPr>
        <w:t>to join</w:t>
      </w:r>
      <w:r w:rsidRPr="002E21B4">
        <w:rPr>
          <w:rFonts w:ascii="Arial" w:hAnsi="Arial" w:cs="Arial"/>
          <w:spacing w:val="-3"/>
          <w:sz w:val="20"/>
          <w:szCs w:val="20"/>
        </w:rPr>
        <w:t xml:space="preserve"> </w:t>
      </w:r>
      <w:r w:rsidRPr="002E21B4">
        <w:rPr>
          <w:rFonts w:ascii="Arial" w:hAnsi="Arial" w:cs="Arial"/>
          <w:sz w:val="20"/>
          <w:szCs w:val="20"/>
        </w:rPr>
        <w:t>our</w:t>
      </w:r>
      <w:r w:rsidRPr="002E21B4">
        <w:rPr>
          <w:rFonts w:ascii="Arial" w:hAnsi="Arial" w:cs="Arial"/>
          <w:spacing w:val="-4"/>
          <w:sz w:val="20"/>
          <w:szCs w:val="20"/>
        </w:rPr>
        <w:t xml:space="preserve"> </w:t>
      </w:r>
      <w:r w:rsidRPr="002E21B4">
        <w:rPr>
          <w:rFonts w:ascii="Arial" w:hAnsi="Arial" w:cs="Arial"/>
          <w:spacing w:val="-1"/>
          <w:sz w:val="20"/>
          <w:szCs w:val="20"/>
        </w:rPr>
        <w:t>dynamic</w:t>
      </w:r>
      <w:r w:rsidRPr="002E21B4">
        <w:rPr>
          <w:rFonts w:ascii="Arial" w:hAnsi="Arial" w:cs="Arial"/>
          <w:spacing w:val="-2"/>
          <w:sz w:val="20"/>
          <w:szCs w:val="20"/>
        </w:rPr>
        <w:t xml:space="preserve"> </w:t>
      </w:r>
      <w:r w:rsidRPr="002E21B4">
        <w:rPr>
          <w:rFonts w:ascii="Arial" w:hAnsi="Arial" w:cs="Arial"/>
          <w:spacing w:val="-1"/>
          <w:sz w:val="20"/>
          <w:szCs w:val="20"/>
        </w:rPr>
        <w:t>and</w:t>
      </w:r>
      <w:r w:rsidRPr="002E21B4">
        <w:rPr>
          <w:rFonts w:ascii="Arial" w:hAnsi="Arial" w:cs="Arial"/>
          <w:sz w:val="20"/>
          <w:szCs w:val="20"/>
        </w:rPr>
        <w:t xml:space="preserve"> </w:t>
      </w:r>
      <w:r w:rsidRPr="002E21B4">
        <w:rPr>
          <w:rFonts w:ascii="Arial" w:hAnsi="Arial" w:cs="Arial"/>
          <w:spacing w:val="-1"/>
          <w:sz w:val="20"/>
          <w:szCs w:val="20"/>
        </w:rPr>
        <w:t>growing Advanced Systems Group.</w:t>
      </w:r>
      <w:r w:rsidRPr="002E21B4">
        <w:rPr>
          <w:rFonts w:ascii="Arial" w:hAnsi="Arial" w:cs="Arial"/>
          <w:spacing w:val="51"/>
          <w:sz w:val="20"/>
          <w:szCs w:val="20"/>
        </w:rPr>
        <w:t xml:space="preserve"> </w:t>
      </w:r>
      <w:r w:rsidRPr="00CC4CF6">
        <w:rPr>
          <w:rFonts w:ascii="Arial" w:hAnsi="Arial" w:cs="Arial"/>
          <w:sz w:val="20"/>
          <w:szCs w:val="20"/>
        </w:rPr>
        <w:t>Successful</w:t>
      </w:r>
      <w:r w:rsidR="00CC4CF6" w:rsidRPr="00CC4CF6">
        <w:rPr>
          <w:rFonts w:ascii="Arial" w:hAnsi="Arial" w:cs="Arial"/>
          <w:sz w:val="20"/>
          <w:szCs w:val="20"/>
        </w:rPr>
        <w:t xml:space="preserve"> </w:t>
      </w:r>
      <w:r w:rsidRPr="00CC4CF6">
        <w:rPr>
          <w:rFonts w:ascii="Arial" w:hAnsi="Arial" w:cs="Arial"/>
          <w:sz w:val="20"/>
          <w:szCs w:val="20"/>
        </w:rPr>
        <w:t>candidate</w:t>
      </w:r>
      <w:r w:rsidRPr="002E21B4">
        <w:rPr>
          <w:rFonts w:ascii="Arial" w:hAnsi="Arial" w:cs="Arial"/>
          <w:spacing w:val="-3"/>
          <w:sz w:val="20"/>
          <w:szCs w:val="20"/>
        </w:rPr>
        <w:t xml:space="preserve"> </w:t>
      </w:r>
      <w:r w:rsidRPr="002E21B4">
        <w:rPr>
          <w:rFonts w:ascii="Arial" w:hAnsi="Arial" w:cs="Arial"/>
          <w:spacing w:val="-1"/>
          <w:sz w:val="20"/>
          <w:szCs w:val="20"/>
        </w:rPr>
        <w:t>will</w:t>
      </w:r>
      <w:r w:rsidRPr="002E21B4">
        <w:rPr>
          <w:rFonts w:ascii="Arial" w:hAnsi="Arial" w:cs="Arial"/>
          <w:spacing w:val="-5"/>
          <w:sz w:val="20"/>
          <w:szCs w:val="20"/>
        </w:rPr>
        <w:t xml:space="preserve"> </w:t>
      </w:r>
      <w:r w:rsidRPr="002E21B4">
        <w:rPr>
          <w:rFonts w:ascii="Arial" w:hAnsi="Arial" w:cs="Arial"/>
          <w:spacing w:val="-1"/>
          <w:sz w:val="20"/>
          <w:szCs w:val="20"/>
        </w:rPr>
        <w:t>work</w:t>
      </w:r>
      <w:r w:rsidRPr="002E21B4">
        <w:rPr>
          <w:rFonts w:ascii="Arial" w:hAnsi="Arial" w:cs="Arial"/>
          <w:spacing w:val="-4"/>
          <w:sz w:val="20"/>
          <w:szCs w:val="20"/>
        </w:rPr>
        <w:t xml:space="preserve"> </w:t>
      </w:r>
      <w:r w:rsidRPr="002E21B4">
        <w:rPr>
          <w:rFonts w:ascii="Arial" w:hAnsi="Arial" w:cs="Arial"/>
          <w:spacing w:val="-1"/>
          <w:sz w:val="20"/>
          <w:szCs w:val="20"/>
        </w:rPr>
        <w:t>with</w:t>
      </w:r>
      <w:r w:rsidRPr="002E21B4">
        <w:rPr>
          <w:rFonts w:ascii="Arial" w:hAnsi="Arial" w:cs="Arial"/>
          <w:spacing w:val="-4"/>
          <w:sz w:val="20"/>
          <w:szCs w:val="20"/>
        </w:rPr>
        <w:t xml:space="preserve"> theatrical </w:t>
      </w:r>
      <w:r w:rsidRPr="002E21B4">
        <w:rPr>
          <w:rFonts w:ascii="Arial" w:hAnsi="Arial" w:cs="Arial"/>
          <w:spacing w:val="-1"/>
          <w:sz w:val="20"/>
          <w:szCs w:val="20"/>
        </w:rPr>
        <w:t xml:space="preserve">customers to sell </w:t>
      </w:r>
      <w:r w:rsidRPr="00D47235">
        <w:rPr>
          <w:rFonts w:ascii="Arial" w:hAnsi="Arial" w:cs="Arial"/>
          <w:spacing w:val="-1"/>
          <w:sz w:val="20"/>
          <w:szCs w:val="20"/>
        </w:rPr>
        <w:t>lighting</w:t>
      </w:r>
      <w:r w:rsidR="00314585" w:rsidRPr="00D47235">
        <w:rPr>
          <w:rFonts w:ascii="Arial" w:hAnsi="Arial" w:cs="Arial"/>
          <w:spacing w:val="-1"/>
          <w:sz w:val="20"/>
          <w:szCs w:val="20"/>
        </w:rPr>
        <w:t>, rigging,</w:t>
      </w:r>
      <w:r w:rsidRPr="00D47235">
        <w:rPr>
          <w:rFonts w:ascii="Arial" w:hAnsi="Arial" w:cs="Arial"/>
          <w:spacing w:val="-1"/>
          <w:sz w:val="20"/>
          <w:szCs w:val="20"/>
        </w:rPr>
        <w:t xml:space="preserve"> and </w:t>
      </w:r>
      <w:r w:rsidRPr="002E21B4">
        <w:rPr>
          <w:rFonts w:ascii="Arial" w:hAnsi="Arial" w:cs="Arial"/>
          <w:spacing w:val="-1"/>
          <w:sz w:val="20"/>
          <w:szCs w:val="20"/>
        </w:rPr>
        <w:t>controls systems</w:t>
      </w:r>
      <w:r w:rsidRPr="002E21B4">
        <w:rPr>
          <w:rFonts w:ascii="Arial" w:hAnsi="Arial" w:cs="Arial"/>
          <w:spacing w:val="-3"/>
          <w:sz w:val="20"/>
          <w:szCs w:val="20"/>
        </w:rPr>
        <w:t xml:space="preserve"> </w:t>
      </w:r>
      <w:r w:rsidRPr="002E21B4">
        <w:rPr>
          <w:rFonts w:ascii="Arial" w:hAnsi="Arial" w:cs="Arial"/>
          <w:spacing w:val="-1"/>
          <w:sz w:val="20"/>
          <w:szCs w:val="20"/>
        </w:rPr>
        <w:t>from</w:t>
      </w:r>
      <w:r w:rsidRPr="002E21B4">
        <w:rPr>
          <w:rFonts w:ascii="Arial" w:hAnsi="Arial" w:cs="Arial"/>
          <w:spacing w:val="-2"/>
          <w:sz w:val="20"/>
          <w:szCs w:val="20"/>
        </w:rPr>
        <w:t xml:space="preserve"> </w:t>
      </w:r>
      <w:r w:rsidRPr="002E21B4">
        <w:rPr>
          <w:rFonts w:ascii="Arial" w:hAnsi="Arial" w:cs="Arial"/>
          <w:spacing w:val="-1"/>
          <w:sz w:val="20"/>
          <w:szCs w:val="20"/>
        </w:rPr>
        <w:t>multiple</w:t>
      </w:r>
      <w:r w:rsidRPr="002E21B4">
        <w:rPr>
          <w:rFonts w:ascii="Arial" w:hAnsi="Arial" w:cs="Arial"/>
          <w:spacing w:val="-2"/>
          <w:sz w:val="20"/>
          <w:szCs w:val="20"/>
        </w:rPr>
        <w:t xml:space="preserve"> </w:t>
      </w:r>
      <w:r w:rsidRPr="002E21B4">
        <w:rPr>
          <w:rFonts w:ascii="Arial" w:hAnsi="Arial" w:cs="Arial"/>
          <w:spacing w:val="-1"/>
          <w:sz w:val="20"/>
          <w:szCs w:val="20"/>
        </w:rPr>
        <w:t>vendors.</w:t>
      </w:r>
      <w:r w:rsidRPr="002E21B4">
        <w:rPr>
          <w:rFonts w:ascii="Arial" w:hAnsi="Arial" w:cs="Arial"/>
          <w:spacing w:val="49"/>
          <w:sz w:val="20"/>
          <w:szCs w:val="20"/>
        </w:rPr>
        <w:t xml:space="preserve"> </w:t>
      </w:r>
      <w:r w:rsidRPr="002E21B4">
        <w:rPr>
          <w:rFonts w:ascii="Arial" w:hAnsi="Arial" w:cs="Arial"/>
          <w:spacing w:val="-1"/>
          <w:sz w:val="20"/>
          <w:szCs w:val="20"/>
        </w:rPr>
        <w:t>Individual</w:t>
      </w:r>
      <w:r w:rsidRPr="002E21B4">
        <w:rPr>
          <w:rFonts w:ascii="Arial" w:hAnsi="Arial" w:cs="Arial"/>
          <w:spacing w:val="-2"/>
          <w:sz w:val="20"/>
          <w:szCs w:val="20"/>
        </w:rPr>
        <w:t xml:space="preserve"> </w:t>
      </w:r>
      <w:r w:rsidRPr="002E21B4">
        <w:rPr>
          <w:rFonts w:ascii="Arial" w:hAnsi="Arial" w:cs="Arial"/>
          <w:spacing w:val="-1"/>
          <w:sz w:val="20"/>
          <w:szCs w:val="20"/>
        </w:rPr>
        <w:t>will</w:t>
      </w:r>
      <w:r w:rsidRPr="002E21B4">
        <w:rPr>
          <w:rFonts w:ascii="Arial" w:hAnsi="Arial" w:cs="Arial"/>
          <w:spacing w:val="-2"/>
          <w:sz w:val="20"/>
          <w:szCs w:val="20"/>
        </w:rPr>
        <w:t xml:space="preserve"> </w:t>
      </w:r>
      <w:r w:rsidRPr="002E21B4">
        <w:rPr>
          <w:rFonts w:ascii="Arial" w:hAnsi="Arial" w:cs="Arial"/>
          <w:spacing w:val="-1"/>
          <w:sz w:val="20"/>
          <w:szCs w:val="20"/>
        </w:rPr>
        <w:t>work</w:t>
      </w:r>
      <w:r w:rsidRPr="002E21B4">
        <w:rPr>
          <w:rFonts w:ascii="Arial" w:hAnsi="Arial" w:cs="Arial"/>
          <w:spacing w:val="-4"/>
          <w:sz w:val="20"/>
          <w:szCs w:val="20"/>
        </w:rPr>
        <w:t xml:space="preserve"> </w:t>
      </w:r>
      <w:r w:rsidRPr="002E21B4">
        <w:rPr>
          <w:rFonts w:ascii="Arial" w:hAnsi="Arial" w:cs="Arial"/>
          <w:spacing w:val="-1"/>
          <w:sz w:val="20"/>
          <w:szCs w:val="20"/>
        </w:rPr>
        <w:t>with</w:t>
      </w:r>
      <w:r w:rsidRPr="002E21B4">
        <w:rPr>
          <w:rFonts w:ascii="Arial" w:hAnsi="Arial" w:cs="Arial"/>
          <w:spacing w:val="-3"/>
          <w:sz w:val="20"/>
          <w:szCs w:val="20"/>
        </w:rPr>
        <w:t xml:space="preserve"> </w:t>
      </w:r>
      <w:r w:rsidRPr="002E21B4">
        <w:rPr>
          <w:rFonts w:ascii="Arial" w:hAnsi="Arial" w:cs="Arial"/>
          <w:spacing w:val="-1"/>
          <w:sz w:val="20"/>
          <w:szCs w:val="20"/>
        </w:rPr>
        <w:t>multiple internal departments and manufacturer staff to fully support the sale from inception to completion.</w:t>
      </w:r>
    </w:p>
    <w:p w:rsidR="002E21B4" w:rsidRPr="002E21B4" w:rsidRDefault="002E21B4" w:rsidP="002E21B4">
      <w:pPr>
        <w:pStyle w:val="NoSpacing"/>
        <w:rPr>
          <w:rFonts w:ascii="Arial" w:hAnsi="Arial" w:cs="Arial"/>
          <w:sz w:val="20"/>
          <w:szCs w:val="20"/>
        </w:rPr>
      </w:pPr>
    </w:p>
    <w:p w:rsidR="00F76EB2" w:rsidRPr="002E21B4" w:rsidRDefault="00F76EB2" w:rsidP="002E21B4">
      <w:pPr>
        <w:pStyle w:val="NoSpacing"/>
        <w:rPr>
          <w:rFonts w:ascii="Arial" w:eastAsia="Times New Roman" w:hAnsi="Arial" w:cs="Arial"/>
          <w:sz w:val="20"/>
          <w:szCs w:val="20"/>
        </w:rPr>
      </w:pPr>
      <w:r w:rsidRPr="002E21B4">
        <w:rPr>
          <w:rFonts w:ascii="Arial" w:eastAsia="Times New Roman" w:hAnsi="Arial" w:cs="Arial"/>
          <w:sz w:val="20"/>
          <w:szCs w:val="20"/>
        </w:rPr>
        <w:t>Some of the job duties will include:</w:t>
      </w:r>
    </w:p>
    <w:p w:rsidR="00F76EB2" w:rsidRPr="002E21B4" w:rsidRDefault="00F76EB2" w:rsidP="002E21B4">
      <w:pPr>
        <w:pStyle w:val="NoSpacing"/>
        <w:rPr>
          <w:rFonts w:ascii="Arial" w:eastAsia="Times New Roman" w:hAnsi="Arial" w:cs="Arial"/>
          <w:sz w:val="20"/>
          <w:szCs w:val="20"/>
        </w:rPr>
      </w:pPr>
    </w:p>
    <w:p w:rsidR="002E21B4" w:rsidRPr="002E21B4" w:rsidRDefault="002E21B4" w:rsidP="00FF3C1B">
      <w:pPr>
        <w:pStyle w:val="NoSpacing"/>
        <w:numPr>
          <w:ilvl w:val="0"/>
          <w:numId w:val="9"/>
        </w:numPr>
        <w:rPr>
          <w:rFonts w:ascii="Arial" w:hAnsi="Arial" w:cs="Arial"/>
          <w:sz w:val="20"/>
          <w:szCs w:val="20"/>
        </w:rPr>
      </w:pPr>
      <w:r w:rsidRPr="002E21B4">
        <w:rPr>
          <w:rFonts w:ascii="Arial" w:hAnsi="Arial" w:cs="Arial"/>
          <w:spacing w:val="-1"/>
          <w:sz w:val="20"/>
          <w:szCs w:val="20"/>
        </w:rPr>
        <w:t xml:space="preserve">Call on accounts on a regular basis for sales and technical support </w:t>
      </w:r>
    </w:p>
    <w:p w:rsidR="002E21B4" w:rsidRPr="002E21B4" w:rsidRDefault="002E21B4" w:rsidP="00FF3C1B">
      <w:pPr>
        <w:pStyle w:val="NoSpacing"/>
        <w:numPr>
          <w:ilvl w:val="0"/>
          <w:numId w:val="9"/>
        </w:numPr>
        <w:rPr>
          <w:rFonts w:ascii="Arial" w:hAnsi="Arial" w:cs="Arial"/>
          <w:sz w:val="20"/>
          <w:szCs w:val="20"/>
        </w:rPr>
      </w:pPr>
      <w:r w:rsidRPr="002E21B4">
        <w:rPr>
          <w:rFonts w:ascii="Arial" w:hAnsi="Arial" w:cs="Arial"/>
          <w:spacing w:val="-1"/>
          <w:sz w:val="20"/>
          <w:szCs w:val="20"/>
        </w:rPr>
        <w:t>Understand and be able to explain lighting controls</w:t>
      </w:r>
      <w:r w:rsidRPr="00314585">
        <w:rPr>
          <w:rFonts w:ascii="Arial" w:hAnsi="Arial" w:cs="Arial"/>
          <w:color w:val="FF0000"/>
          <w:spacing w:val="-1"/>
          <w:sz w:val="20"/>
          <w:szCs w:val="20"/>
        </w:rPr>
        <w:t xml:space="preserve"> </w:t>
      </w:r>
      <w:r w:rsidR="00314585" w:rsidRPr="00D47235">
        <w:rPr>
          <w:rFonts w:ascii="Arial" w:hAnsi="Arial" w:cs="Arial"/>
          <w:spacing w:val="-1"/>
          <w:sz w:val="20"/>
          <w:szCs w:val="20"/>
        </w:rPr>
        <w:t xml:space="preserve">and rigging </w:t>
      </w:r>
      <w:r w:rsidRPr="00D47235">
        <w:rPr>
          <w:rFonts w:ascii="Arial" w:hAnsi="Arial" w:cs="Arial"/>
          <w:spacing w:val="-1"/>
          <w:sz w:val="20"/>
          <w:szCs w:val="20"/>
        </w:rPr>
        <w:t xml:space="preserve">equipment </w:t>
      </w:r>
      <w:r w:rsidRPr="002E21B4">
        <w:rPr>
          <w:rFonts w:ascii="Arial" w:hAnsi="Arial" w:cs="Arial"/>
          <w:spacing w:val="-1"/>
          <w:sz w:val="20"/>
          <w:szCs w:val="20"/>
        </w:rPr>
        <w:t>and systems from multiple vendors</w:t>
      </w:r>
    </w:p>
    <w:p w:rsidR="002E21B4" w:rsidRPr="002E21B4" w:rsidRDefault="002E21B4" w:rsidP="00FF3C1B">
      <w:pPr>
        <w:pStyle w:val="NoSpacing"/>
        <w:numPr>
          <w:ilvl w:val="0"/>
          <w:numId w:val="9"/>
        </w:numPr>
        <w:rPr>
          <w:rFonts w:ascii="Arial" w:hAnsi="Arial" w:cs="Arial"/>
          <w:sz w:val="20"/>
          <w:szCs w:val="20"/>
        </w:rPr>
      </w:pPr>
      <w:r w:rsidRPr="002E21B4">
        <w:rPr>
          <w:rFonts w:ascii="Arial" w:hAnsi="Arial" w:cs="Arial"/>
          <w:sz w:val="20"/>
          <w:szCs w:val="20"/>
        </w:rPr>
        <w:t>Create wiring diagrams and support documentation for controls syst</w:t>
      </w:r>
      <w:bookmarkStart w:id="0" w:name="_GoBack"/>
      <w:bookmarkEnd w:id="0"/>
      <w:r w:rsidRPr="002E21B4">
        <w:rPr>
          <w:rFonts w:ascii="Arial" w:hAnsi="Arial" w:cs="Arial"/>
          <w:sz w:val="20"/>
          <w:szCs w:val="20"/>
        </w:rPr>
        <w:t>ems</w:t>
      </w:r>
    </w:p>
    <w:p w:rsidR="002E21B4" w:rsidRDefault="002E21B4" w:rsidP="00FF3C1B">
      <w:pPr>
        <w:pStyle w:val="NoSpacing"/>
        <w:numPr>
          <w:ilvl w:val="0"/>
          <w:numId w:val="9"/>
        </w:numPr>
        <w:rPr>
          <w:rFonts w:ascii="Arial" w:hAnsi="Arial" w:cs="Arial"/>
          <w:sz w:val="20"/>
          <w:szCs w:val="20"/>
        </w:rPr>
      </w:pPr>
      <w:r w:rsidRPr="002E21B4">
        <w:rPr>
          <w:rFonts w:ascii="Arial" w:hAnsi="Arial" w:cs="Arial"/>
          <w:sz w:val="20"/>
          <w:szCs w:val="20"/>
        </w:rPr>
        <w:t>Prepare Bids and coordinate with Quotations Department as required</w:t>
      </w:r>
    </w:p>
    <w:p w:rsidR="002E21B4" w:rsidRDefault="002E21B4" w:rsidP="00FF3C1B">
      <w:pPr>
        <w:pStyle w:val="NoSpacing"/>
        <w:numPr>
          <w:ilvl w:val="0"/>
          <w:numId w:val="9"/>
        </w:numPr>
        <w:rPr>
          <w:rFonts w:ascii="Arial" w:hAnsi="Arial" w:cs="Arial"/>
          <w:sz w:val="20"/>
          <w:szCs w:val="20"/>
        </w:rPr>
      </w:pPr>
      <w:r w:rsidRPr="002E21B4">
        <w:rPr>
          <w:rFonts w:ascii="Arial" w:hAnsi="Arial" w:cs="Arial"/>
          <w:sz w:val="20"/>
          <w:szCs w:val="20"/>
        </w:rPr>
        <w:t>Work alongside other sales staff for complete project management</w:t>
      </w:r>
    </w:p>
    <w:p w:rsidR="002E21B4" w:rsidRPr="002E21B4" w:rsidRDefault="002E21B4" w:rsidP="00FF3C1B">
      <w:pPr>
        <w:pStyle w:val="NoSpacing"/>
        <w:numPr>
          <w:ilvl w:val="0"/>
          <w:numId w:val="9"/>
        </w:numPr>
        <w:rPr>
          <w:rFonts w:ascii="Arial" w:eastAsia="Calibri" w:hAnsi="Arial" w:cs="Arial"/>
          <w:color w:val="262626"/>
          <w:sz w:val="20"/>
          <w:szCs w:val="20"/>
        </w:rPr>
      </w:pPr>
      <w:r w:rsidRPr="002E21B4">
        <w:rPr>
          <w:rStyle w:val="BulletedListChar"/>
          <w:rFonts w:ascii="Arial" w:hAnsi="Arial" w:cs="Arial"/>
          <w:szCs w:val="20"/>
        </w:rPr>
        <w:t>Assess problems and provide suitable solutions</w:t>
      </w:r>
    </w:p>
    <w:p w:rsidR="002E21B4" w:rsidRDefault="002E21B4" w:rsidP="00FF3C1B">
      <w:pPr>
        <w:pStyle w:val="NoSpacing"/>
        <w:numPr>
          <w:ilvl w:val="0"/>
          <w:numId w:val="9"/>
        </w:numPr>
        <w:rPr>
          <w:rStyle w:val="BulletedListChar"/>
          <w:rFonts w:ascii="Arial" w:hAnsi="Arial" w:cs="Arial"/>
          <w:szCs w:val="20"/>
        </w:rPr>
      </w:pPr>
      <w:r w:rsidRPr="002E21B4">
        <w:rPr>
          <w:rStyle w:val="BulletedListChar"/>
          <w:rFonts w:ascii="Arial" w:hAnsi="Arial" w:cs="Arial"/>
          <w:szCs w:val="20"/>
        </w:rPr>
        <w:t>Interface effectively and professionally with internal and external customers</w:t>
      </w:r>
    </w:p>
    <w:p w:rsidR="002E21B4" w:rsidRPr="002E21B4" w:rsidRDefault="002E21B4" w:rsidP="00FF3C1B">
      <w:pPr>
        <w:pStyle w:val="NoSpacing"/>
        <w:numPr>
          <w:ilvl w:val="0"/>
          <w:numId w:val="9"/>
        </w:numPr>
        <w:rPr>
          <w:rFonts w:ascii="Arial" w:hAnsi="Arial" w:cs="Arial"/>
          <w:color w:val="262626"/>
          <w:sz w:val="20"/>
          <w:szCs w:val="20"/>
        </w:rPr>
      </w:pPr>
      <w:r w:rsidRPr="002E21B4">
        <w:rPr>
          <w:rStyle w:val="BulletedListChar"/>
          <w:rFonts w:ascii="Arial" w:hAnsi="Arial" w:cs="Arial"/>
          <w:szCs w:val="20"/>
        </w:rPr>
        <w:t>Performs all other duties as assigned.</w:t>
      </w:r>
    </w:p>
    <w:p w:rsidR="00F76EB2" w:rsidRPr="002E21B4" w:rsidRDefault="00F76EB2" w:rsidP="002E21B4">
      <w:pPr>
        <w:pStyle w:val="NoSpacing"/>
        <w:rPr>
          <w:rFonts w:ascii="Arial" w:eastAsia="Times New Roman" w:hAnsi="Arial" w:cs="Arial"/>
          <w:sz w:val="20"/>
          <w:szCs w:val="20"/>
        </w:rPr>
      </w:pPr>
    </w:p>
    <w:p w:rsidR="00F76EB2" w:rsidRPr="002E21B4" w:rsidRDefault="00F76EB2" w:rsidP="002E21B4">
      <w:pPr>
        <w:pStyle w:val="NoSpacing"/>
        <w:rPr>
          <w:rFonts w:ascii="Arial" w:eastAsia="Times New Roman" w:hAnsi="Arial" w:cs="Arial"/>
          <w:sz w:val="20"/>
          <w:szCs w:val="20"/>
        </w:rPr>
      </w:pPr>
      <w:r w:rsidRPr="002E21B4">
        <w:rPr>
          <w:rFonts w:ascii="Arial" w:eastAsia="Times New Roman" w:hAnsi="Arial" w:cs="Arial"/>
          <w:sz w:val="20"/>
          <w:szCs w:val="20"/>
        </w:rPr>
        <w:t>Required Qualifications:</w:t>
      </w:r>
    </w:p>
    <w:p w:rsidR="004316CD" w:rsidRPr="00FF3C1B" w:rsidRDefault="004316CD" w:rsidP="002E21B4">
      <w:pPr>
        <w:pStyle w:val="NoSpacing"/>
        <w:rPr>
          <w:rFonts w:ascii="Arial" w:eastAsia="Times New Roman" w:hAnsi="Arial" w:cs="Arial"/>
          <w:sz w:val="20"/>
          <w:szCs w:val="20"/>
        </w:rPr>
      </w:pPr>
    </w:p>
    <w:p w:rsidR="002E21B4" w:rsidRPr="002E21B4" w:rsidRDefault="00DA0E3D" w:rsidP="00FF3C1B">
      <w:pPr>
        <w:pStyle w:val="NoSpacing"/>
        <w:numPr>
          <w:ilvl w:val="0"/>
          <w:numId w:val="10"/>
        </w:numPr>
        <w:rPr>
          <w:rFonts w:ascii="Arial" w:hAnsi="Arial" w:cs="Arial"/>
          <w:sz w:val="20"/>
          <w:szCs w:val="20"/>
        </w:rPr>
      </w:pPr>
      <w:r w:rsidRPr="002E21B4">
        <w:rPr>
          <w:rFonts w:ascii="Arial" w:hAnsi="Arial" w:cs="Arial"/>
          <w:spacing w:val="-1"/>
          <w:sz w:val="20"/>
          <w:szCs w:val="20"/>
        </w:rPr>
        <w:t>Associate</w:t>
      </w:r>
      <w:r>
        <w:rPr>
          <w:rFonts w:ascii="Arial" w:hAnsi="Arial" w:cs="Arial"/>
          <w:spacing w:val="-1"/>
          <w:sz w:val="20"/>
          <w:szCs w:val="20"/>
        </w:rPr>
        <w:t>s</w:t>
      </w:r>
      <w:r w:rsidR="002E21B4" w:rsidRPr="002E21B4">
        <w:rPr>
          <w:rFonts w:ascii="Arial" w:hAnsi="Arial" w:cs="Arial"/>
          <w:spacing w:val="-5"/>
          <w:sz w:val="20"/>
          <w:szCs w:val="20"/>
        </w:rPr>
        <w:t xml:space="preserve"> </w:t>
      </w:r>
      <w:r w:rsidR="002E21B4" w:rsidRPr="002E21B4">
        <w:rPr>
          <w:rFonts w:ascii="Arial" w:hAnsi="Arial" w:cs="Arial"/>
          <w:sz w:val="20"/>
          <w:szCs w:val="20"/>
        </w:rPr>
        <w:t>Degree</w:t>
      </w:r>
      <w:r w:rsidR="002E21B4" w:rsidRPr="002E21B4">
        <w:rPr>
          <w:rFonts w:ascii="Arial" w:hAnsi="Arial" w:cs="Arial"/>
          <w:spacing w:val="-3"/>
          <w:sz w:val="20"/>
          <w:szCs w:val="20"/>
        </w:rPr>
        <w:t xml:space="preserve"> </w:t>
      </w:r>
      <w:r w:rsidR="002E21B4" w:rsidRPr="002E21B4">
        <w:rPr>
          <w:rFonts w:ascii="Arial" w:hAnsi="Arial" w:cs="Arial"/>
          <w:sz w:val="20"/>
          <w:szCs w:val="20"/>
        </w:rPr>
        <w:t>or</w:t>
      </w:r>
      <w:r w:rsidR="002E21B4" w:rsidRPr="002E21B4">
        <w:rPr>
          <w:rFonts w:ascii="Arial" w:hAnsi="Arial" w:cs="Arial"/>
          <w:spacing w:val="-5"/>
          <w:sz w:val="20"/>
          <w:szCs w:val="20"/>
        </w:rPr>
        <w:t xml:space="preserve"> </w:t>
      </w:r>
      <w:r w:rsidR="002E21B4" w:rsidRPr="002E21B4">
        <w:rPr>
          <w:rFonts w:ascii="Arial" w:hAnsi="Arial" w:cs="Arial"/>
          <w:spacing w:val="-1"/>
          <w:sz w:val="20"/>
          <w:szCs w:val="20"/>
        </w:rPr>
        <w:t>Technical College</w:t>
      </w:r>
      <w:r w:rsidR="002E21B4" w:rsidRPr="002E21B4">
        <w:rPr>
          <w:rFonts w:ascii="Arial" w:hAnsi="Arial" w:cs="Arial"/>
          <w:spacing w:val="-3"/>
          <w:sz w:val="20"/>
          <w:szCs w:val="20"/>
        </w:rPr>
        <w:t xml:space="preserve"> </w:t>
      </w:r>
      <w:r w:rsidR="002E21B4" w:rsidRPr="002E21B4">
        <w:rPr>
          <w:rFonts w:ascii="Arial" w:hAnsi="Arial" w:cs="Arial"/>
          <w:spacing w:val="-1"/>
          <w:sz w:val="20"/>
          <w:szCs w:val="20"/>
        </w:rPr>
        <w:t>program</w:t>
      </w:r>
      <w:r w:rsidR="002E21B4" w:rsidRPr="002E21B4">
        <w:rPr>
          <w:rFonts w:ascii="Arial" w:hAnsi="Arial" w:cs="Arial"/>
          <w:spacing w:val="-5"/>
          <w:sz w:val="20"/>
          <w:szCs w:val="20"/>
        </w:rPr>
        <w:t xml:space="preserve"> </w:t>
      </w:r>
      <w:r w:rsidR="002E21B4" w:rsidRPr="002E21B4">
        <w:rPr>
          <w:rFonts w:ascii="Arial" w:hAnsi="Arial" w:cs="Arial"/>
          <w:spacing w:val="-1"/>
          <w:sz w:val="20"/>
          <w:szCs w:val="20"/>
        </w:rPr>
        <w:t>completion</w:t>
      </w:r>
      <w:r w:rsidR="002E21B4" w:rsidRPr="002E21B4">
        <w:rPr>
          <w:rFonts w:ascii="Arial" w:hAnsi="Arial" w:cs="Arial"/>
          <w:spacing w:val="-3"/>
          <w:sz w:val="20"/>
          <w:szCs w:val="20"/>
        </w:rPr>
        <w:t xml:space="preserve"> </w:t>
      </w:r>
      <w:r w:rsidR="002E21B4" w:rsidRPr="002E21B4">
        <w:rPr>
          <w:rFonts w:ascii="Arial" w:hAnsi="Arial" w:cs="Arial"/>
          <w:sz w:val="20"/>
          <w:szCs w:val="20"/>
        </w:rPr>
        <w:t>in</w:t>
      </w:r>
      <w:r w:rsidR="002E21B4" w:rsidRPr="002E21B4">
        <w:rPr>
          <w:rFonts w:ascii="Arial" w:hAnsi="Arial" w:cs="Arial"/>
          <w:spacing w:val="-1"/>
          <w:sz w:val="20"/>
          <w:szCs w:val="20"/>
        </w:rPr>
        <w:t xml:space="preserve"> Technical Theatre or </w:t>
      </w:r>
      <w:r w:rsidR="002E21B4" w:rsidRPr="002E21B4">
        <w:rPr>
          <w:rFonts w:ascii="Arial" w:hAnsi="Arial" w:cs="Arial"/>
          <w:sz w:val="20"/>
          <w:szCs w:val="20"/>
        </w:rPr>
        <w:t>a</w:t>
      </w:r>
      <w:r w:rsidR="002E21B4" w:rsidRPr="002E21B4">
        <w:rPr>
          <w:rFonts w:ascii="Arial" w:hAnsi="Arial" w:cs="Arial"/>
          <w:spacing w:val="-4"/>
          <w:sz w:val="20"/>
          <w:szCs w:val="20"/>
        </w:rPr>
        <w:t xml:space="preserve"> </w:t>
      </w:r>
      <w:r w:rsidR="002E21B4" w:rsidRPr="002E21B4">
        <w:rPr>
          <w:rFonts w:ascii="Arial" w:hAnsi="Arial" w:cs="Arial"/>
          <w:spacing w:val="-1"/>
          <w:sz w:val="20"/>
          <w:szCs w:val="20"/>
        </w:rPr>
        <w:t>related</w:t>
      </w:r>
      <w:r w:rsidR="002E21B4" w:rsidRPr="002E21B4">
        <w:rPr>
          <w:rFonts w:ascii="Arial" w:hAnsi="Arial" w:cs="Arial"/>
          <w:sz w:val="20"/>
          <w:szCs w:val="20"/>
        </w:rPr>
        <w:t xml:space="preserve"> </w:t>
      </w:r>
      <w:r w:rsidR="00367055">
        <w:rPr>
          <w:rFonts w:ascii="Arial" w:hAnsi="Arial" w:cs="Arial"/>
          <w:spacing w:val="-1"/>
          <w:sz w:val="20"/>
          <w:szCs w:val="20"/>
        </w:rPr>
        <w:t>field</w:t>
      </w:r>
    </w:p>
    <w:p w:rsidR="002E21B4" w:rsidRPr="002E21B4" w:rsidRDefault="002E21B4" w:rsidP="00FF3C1B">
      <w:pPr>
        <w:pStyle w:val="NoSpacing"/>
        <w:numPr>
          <w:ilvl w:val="0"/>
          <w:numId w:val="10"/>
        </w:numPr>
        <w:rPr>
          <w:rFonts w:ascii="Arial" w:hAnsi="Arial" w:cs="Arial"/>
          <w:sz w:val="20"/>
          <w:szCs w:val="20"/>
        </w:rPr>
      </w:pPr>
      <w:r w:rsidRPr="002E21B4">
        <w:rPr>
          <w:rFonts w:ascii="Arial" w:hAnsi="Arial" w:cs="Arial"/>
          <w:spacing w:val="-1"/>
          <w:sz w:val="20"/>
          <w:szCs w:val="20"/>
        </w:rPr>
        <w:t>Microsoft</w:t>
      </w:r>
      <w:r w:rsidRPr="002E21B4">
        <w:rPr>
          <w:rFonts w:ascii="Arial" w:hAnsi="Arial" w:cs="Arial"/>
          <w:spacing w:val="-4"/>
          <w:sz w:val="20"/>
          <w:szCs w:val="20"/>
        </w:rPr>
        <w:t xml:space="preserve"> </w:t>
      </w:r>
      <w:r w:rsidRPr="002E21B4">
        <w:rPr>
          <w:rFonts w:ascii="Arial" w:hAnsi="Arial" w:cs="Arial"/>
          <w:spacing w:val="-1"/>
          <w:sz w:val="20"/>
          <w:szCs w:val="20"/>
        </w:rPr>
        <w:t>Office</w:t>
      </w:r>
      <w:r w:rsidRPr="002E21B4">
        <w:rPr>
          <w:rFonts w:ascii="Arial" w:hAnsi="Arial" w:cs="Arial"/>
          <w:spacing w:val="-2"/>
          <w:sz w:val="20"/>
          <w:szCs w:val="20"/>
        </w:rPr>
        <w:t xml:space="preserve"> </w:t>
      </w:r>
      <w:r w:rsidRPr="002E21B4">
        <w:rPr>
          <w:rFonts w:ascii="Arial" w:hAnsi="Arial" w:cs="Arial"/>
          <w:sz w:val="20"/>
          <w:szCs w:val="20"/>
        </w:rPr>
        <w:t xml:space="preserve">Suite proficient </w:t>
      </w:r>
      <w:r w:rsidR="00FF3C1B">
        <w:rPr>
          <w:rFonts w:ascii="Arial" w:hAnsi="Arial" w:cs="Arial"/>
          <w:sz w:val="20"/>
          <w:szCs w:val="20"/>
        </w:rPr>
        <w:t xml:space="preserve">- </w:t>
      </w:r>
      <w:r w:rsidRPr="002E21B4">
        <w:rPr>
          <w:rFonts w:ascii="Arial" w:hAnsi="Arial" w:cs="Arial"/>
          <w:sz w:val="20"/>
          <w:szCs w:val="20"/>
        </w:rPr>
        <w:t>Lighting</w:t>
      </w:r>
      <w:r w:rsidRPr="002E21B4">
        <w:rPr>
          <w:rFonts w:ascii="Arial" w:hAnsi="Arial" w:cs="Arial"/>
          <w:spacing w:val="-5"/>
          <w:sz w:val="20"/>
          <w:szCs w:val="20"/>
        </w:rPr>
        <w:t xml:space="preserve"> </w:t>
      </w:r>
      <w:r w:rsidRPr="002E21B4">
        <w:rPr>
          <w:rFonts w:ascii="Arial" w:hAnsi="Arial" w:cs="Arial"/>
          <w:spacing w:val="-1"/>
          <w:sz w:val="20"/>
          <w:szCs w:val="20"/>
        </w:rPr>
        <w:t>Software</w:t>
      </w:r>
      <w:r w:rsidRPr="002E21B4">
        <w:rPr>
          <w:rFonts w:ascii="Arial" w:hAnsi="Arial" w:cs="Arial"/>
          <w:spacing w:val="-4"/>
          <w:sz w:val="20"/>
          <w:szCs w:val="20"/>
        </w:rPr>
        <w:t xml:space="preserve"> </w:t>
      </w:r>
      <w:r w:rsidRPr="002E21B4">
        <w:rPr>
          <w:rFonts w:ascii="Arial" w:hAnsi="Arial" w:cs="Arial"/>
          <w:spacing w:val="-1"/>
          <w:sz w:val="20"/>
          <w:szCs w:val="20"/>
        </w:rPr>
        <w:t>Experience preferred but not required</w:t>
      </w:r>
    </w:p>
    <w:p w:rsidR="002E21B4" w:rsidRPr="002E21B4" w:rsidRDefault="002E21B4" w:rsidP="00FF3C1B">
      <w:pPr>
        <w:pStyle w:val="NoSpacing"/>
        <w:numPr>
          <w:ilvl w:val="0"/>
          <w:numId w:val="10"/>
        </w:numPr>
        <w:rPr>
          <w:rFonts w:ascii="Arial" w:hAnsi="Arial" w:cs="Arial"/>
          <w:sz w:val="20"/>
          <w:szCs w:val="20"/>
        </w:rPr>
      </w:pPr>
      <w:r w:rsidRPr="002E21B4">
        <w:rPr>
          <w:rFonts w:ascii="Arial" w:hAnsi="Arial" w:cs="Arial"/>
          <w:sz w:val="20"/>
          <w:szCs w:val="20"/>
        </w:rPr>
        <w:t>Experience</w:t>
      </w:r>
      <w:r w:rsidRPr="002E21B4">
        <w:rPr>
          <w:rFonts w:ascii="Arial" w:hAnsi="Arial" w:cs="Arial"/>
          <w:spacing w:val="-5"/>
          <w:sz w:val="20"/>
          <w:szCs w:val="20"/>
        </w:rPr>
        <w:t xml:space="preserve"> </w:t>
      </w:r>
      <w:r w:rsidRPr="002E21B4">
        <w:rPr>
          <w:rFonts w:ascii="Arial" w:hAnsi="Arial" w:cs="Arial"/>
          <w:sz w:val="20"/>
          <w:szCs w:val="20"/>
        </w:rPr>
        <w:t>in</w:t>
      </w:r>
      <w:r w:rsidRPr="002E21B4">
        <w:rPr>
          <w:rFonts w:ascii="Arial" w:hAnsi="Arial" w:cs="Arial"/>
          <w:spacing w:val="-5"/>
          <w:sz w:val="20"/>
          <w:szCs w:val="20"/>
        </w:rPr>
        <w:t xml:space="preserve"> theatrical </w:t>
      </w:r>
      <w:r w:rsidRPr="002E21B4">
        <w:rPr>
          <w:rFonts w:ascii="Arial" w:hAnsi="Arial" w:cs="Arial"/>
          <w:sz w:val="20"/>
          <w:szCs w:val="20"/>
        </w:rPr>
        <w:t>lighting- minimum three years working in the industry</w:t>
      </w:r>
    </w:p>
    <w:p w:rsidR="002E21B4" w:rsidRPr="002E21B4" w:rsidRDefault="002E21B4" w:rsidP="00FF3C1B">
      <w:pPr>
        <w:pStyle w:val="NoSpacing"/>
        <w:numPr>
          <w:ilvl w:val="0"/>
          <w:numId w:val="10"/>
        </w:numPr>
        <w:rPr>
          <w:rFonts w:ascii="Arial" w:hAnsi="Arial" w:cs="Arial"/>
          <w:sz w:val="20"/>
          <w:szCs w:val="20"/>
        </w:rPr>
      </w:pPr>
      <w:r w:rsidRPr="002E21B4">
        <w:rPr>
          <w:rFonts w:ascii="Arial" w:hAnsi="Arial" w:cs="Arial"/>
          <w:sz w:val="20"/>
          <w:szCs w:val="20"/>
        </w:rPr>
        <w:t>Certification on Electronic Theatre Controls Equipment highly preferred</w:t>
      </w:r>
    </w:p>
    <w:p w:rsidR="002E21B4" w:rsidRPr="002E21B4" w:rsidRDefault="002E21B4" w:rsidP="00FF3C1B">
      <w:pPr>
        <w:pStyle w:val="NoSpacing"/>
        <w:numPr>
          <w:ilvl w:val="0"/>
          <w:numId w:val="10"/>
        </w:numPr>
        <w:rPr>
          <w:rFonts w:ascii="Arial" w:hAnsi="Arial" w:cs="Arial"/>
          <w:sz w:val="20"/>
          <w:szCs w:val="20"/>
        </w:rPr>
      </w:pPr>
      <w:r w:rsidRPr="002E21B4">
        <w:rPr>
          <w:rFonts w:ascii="Arial" w:hAnsi="Arial" w:cs="Arial"/>
          <w:spacing w:val="-1"/>
          <w:sz w:val="20"/>
          <w:szCs w:val="20"/>
        </w:rPr>
        <w:t>Low-voltage</w:t>
      </w:r>
      <w:r w:rsidRPr="002E21B4">
        <w:rPr>
          <w:rFonts w:ascii="Arial" w:hAnsi="Arial" w:cs="Arial"/>
          <w:spacing w:val="-5"/>
          <w:sz w:val="20"/>
          <w:szCs w:val="20"/>
        </w:rPr>
        <w:t xml:space="preserve"> </w:t>
      </w:r>
      <w:r w:rsidRPr="002E21B4">
        <w:rPr>
          <w:rFonts w:ascii="Arial" w:hAnsi="Arial" w:cs="Arial"/>
          <w:spacing w:val="-1"/>
          <w:sz w:val="20"/>
          <w:szCs w:val="20"/>
        </w:rPr>
        <w:t>Control</w:t>
      </w:r>
      <w:r w:rsidRPr="002E21B4">
        <w:rPr>
          <w:rFonts w:ascii="Arial" w:hAnsi="Arial" w:cs="Arial"/>
          <w:spacing w:val="-4"/>
          <w:sz w:val="20"/>
          <w:szCs w:val="20"/>
        </w:rPr>
        <w:t xml:space="preserve"> </w:t>
      </w:r>
      <w:r w:rsidRPr="002E21B4">
        <w:rPr>
          <w:rFonts w:ascii="Arial" w:hAnsi="Arial" w:cs="Arial"/>
          <w:spacing w:val="-1"/>
          <w:sz w:val="20"/>
          <w:szCs w:val="20"/>
        </w:rPr>
        <w:t>and</w:t>
      </w:r>
      <w:r w:rsidRPr="002E21B4">
        <w:rPr>
          <w:rFonts w:ascii="Arial" w:hAnsi="Arial" w:cs="Arial"/>
          <w:spacing w:val="-8"/>
          <w:sz w:val="20"/>
          <w:szCs w:val="20"/>
        </w:rPr>
        <w:t xml:space="preserve"> </w:t>
      </w:r>
      <w:r w:rsidRPr="002E21B4">
        <w:rPr>
          <w:rFonts w:ascii="Arial" w:hAnsi="Arial" w:cs="Arial"/>
          <w:sz w:val="20"/>
          <w:szCs w:val="20"/>
        </w:rPr>
        <w:t>Network</w:t>
      </w:r>
      <w:r w:rsidRPr="002E21B4">
        <w:rPr>
          <w:rFonts w:ascii="Arial" w:hAnsi="Arial" w:cs="Arial"/>
          <w:spacing w:val="-7"/>
          <w:sz w:val="20"/>
          <w:szCs w:val="20"/>
        </w:rPr>
        <w:t xml:space="preserve"> </w:t>
      </w:r>
      <w:r w:rsidRPr="002E21B4">
        <w:rPr>
          <w:rFonts w:ascii="Arial" w:hAnsi="Arial" w:cs="Arial"/>
          <w:spacing w:val="-1"/>
          <w:sz w:val="20"/>
          <w:szCs w:val="20"/>
        </w:rPr>
        <w:t>Communication</w:t>
      </w:r>
      <w:r w:rsidRPr="002E21B4">
        <w:rPr>
          <w:rFonts w:ascii="Arial" w:hAnsi="Arial" w:cs="Arial"/>
          <w:spacing w:val="-6"/>
          <w:sz w:val="20"/>
          <w:szCs w:val="20"/>
        </w:rPr>
        <w:t xml:space="preserve"> </w:t>
      </w:r>
      <w:r w:rsidRPr="002E21B4">
        <w:rPr>
          <w:rFonts w:ascii="Arial" w:hAnsi="Arial" w:cs="Arial"/>
          <w:spacing w:val="-1"/>
          <w:sz w:val="20"/>
          <w:szCs w:val="20"/>
        </w:rPr>
        <w:t>Systems</w:t>
      </w:r>
      <w:r w:rsidRPr="002E21B4">
        <w:rPr>
          <w:rFonts w:ascii="Arial" w:hAnsi="Arial" w:cs="Arial"/>
          <w:spacing w:val="-5"/>
          <w:sz w:val="20"/>
          <w:szCs w:val="20"/>
        </w:rPr>
        <w:t xml:space="preserve"> </w:t>
      </w:r>
      <w:r w:rsidRPr="002E21B4">
        <w:rPr>
          <w:rFonts w:ascii="Arial" w:hAnsi="Arial" w:cs="Arial"/>
          <w:spacing w:val="-1"/>
          <w:sz w:val="20"/>
          <w:szCs w:val="20"/>
        </w:rPr>
        <w:t>Experience preferred</w:t>
      </w:r>
    </w:p>
    <w:p w:rsidR="002E21B4" w:rsidRPr="002E21B4" w:rsidRDefault="002E21B4" w:rsidP="00FF3C1B">
      <w:pPr>
        <w:pStyle w:val="NoSpacing"/>
        <w:numPr>
          <w:ilvl w:val="0"/>
          <w:numId w:val="10"/>
        </w:numPr>
        <w:rPr>
          <w:rFonts w:ascii="Arial" w:hAnsi="Arial" w:cs="Arial"/>
          <w:sz w:val="20"/>
          <w:szCs w:val="20"/>
        </w:rPr>
      </w:pPr>
      <w:r w:rsidRPr="002E21B4">
        <w:rPr>
          <w:rFonts w:ascii="Arial" w:hAnsi="Arial" w:cs="Arial"/>
          <w:sz w:val="20"/>
          <w:szCs w:val="20"/>
        </w:rPr>
        <w:t>Ability</w:t>
      </w:r>
      <w:r w:rsidRPr="002E21B4">
        <w:rPr>
          <w:rFonts w:ascii="Arial" w:hAnsi="Arial" w:cs="Arial"/>
          <w:spacing w:val="-6"/>
          <w:sz w:val="20"/>
          <w:szCs w:val="20"/>
        </w:rPr>
        <w:t xml:space="preserve"> </w:t>
      </w:r>
      <w:r w:rsidRPr="002E21B4">
        <w:rPr>
          <w:rFonts w:ascii="Arial" w:hAnsi="Arial" w:cs="Arial"/>
          <w:sz w:val="20"/>
          <w:szCs w:val="20"/>
        </w:rPr>
        <w:t>to</w:t>
      </w:r>
      <w:r w:rsidRPr="002E21B4">
        <w:rPr>
          <w:rFonts w:ascii="Arial" w:hAnsi="Arial" w:cs="Arial"/>
          <w:spacing w:val="-3"/>
          <w:sz w:val="20"/>
          <w:szCs w:val="20"/>
        </w:rPr>
        <w:t xml:space="preserve"> </w:t>
      </w:r>
      <w:r w:rsidRPr="002E21B4">
        <w:rPr>
          <w:rFonts w:ascii="Arial" w:hAnsi="Arial" w:cs="Arial"/>
          <w:spacing w:val="-1"/>
          <w:sz w:val="20"/>
          <w:szCs w:val="20"/>
        </w:rPr>
        <w:t>Read and</w:t>
      </w:r>
      <w:r w:rsidRPr="002E21B4">
        <w:rPr>
          <w:rFonts w:ascii="Arial" w:hAnsi="Arial" w:cs="Arial"/>
          <w:spacing w:val="-3"/>
          <w:sz w:val="20"/>
          <w:szCs w:val="20"/>
        </w:rPr>
        <w:t xml:space="preserve"> </w:t>
      </w:r>
      <w:r w:rsidRPr="002E21B4">
        <w:rPr>
          <w:rFonts w:ascii="Arial" w:hAnsi="Arial" w:cs="Arial"/>
          <w:spacing w:val="-1"/>
          <w:sz w:val="20"/>
          <w:szCs w:val="20"/>
        </w:rPr>
        <w:t>Understand Electrical</w:t>
      </w:r>
      <w:r w:rsidRPr="002E21B4">
        <w:rPr>
          <w:rFonts w:ascii="Arial" w:hAnsi="Arial" w:cs="Arial"/>
          <w:spacing w:val="-2"/>
          <w:sz w:val="20"/>
          <w:szCs w:val="20"/>
        </w:rPr>
        <w:t xml:space="preserve"> </w:t>
      </w:r>
      <w:r w:rsidRPr="002E21B4">
        <w:rPr>
          <w:rFonts w:ascii="Arial" w:hAnsi="Arial" w:cs="Arial"/>
          <w:spacing w:val="-1"/>
          <w:sz w:val="20"/>
          <w:szCs w:val="20"/>
        </w:rPr>
        <w:t>Plans</w:t>
      </w:r>
    </w:p>
    <w:p w:rsidR="002E21B4" w:rsidRPr="002E21B4" w:rsidRDefault="002E21B4" w:rsidP="00FF3C1B">
      <w:pPr>
        <w:pStyle w:val="NoSpacing"/>
        <w:numPr>
          <w:ilvl w:val="0"/>
          <w:numId w:val="10"/>
        </w:numPr>
        <w:rPr>
          <w:rFonts w:ascii="Arial" w:hAnsi="Arial" w:cs="Arial"/>
          <w:sz w:val="20"/>
          <w:szCs w:val="20"/>
        </w:rPr>
      </w:pPr>
      <w:r w:rsidRPr="002E21B4">
        <w:rPr>
          <w:rFonts w:ascii="Arial" w:hAnsi="Arial" w:cs="Arial"/>
          <w:spacing w:val="-1"/>
          <w:sz w:val="20"/>
          <w:szCs w:val="20"/>
        </w:rPr>
        <w:t>Excellent</w:t>
      </w:r>
      <w:r w:rsidRPr="002E21B4">
        <w:rPr>
          <w:rFonts w:ascii="Arial" w:hAnsi="Arial" w:cs="Arial"/>
          <w:spacing w:val="-5"/>
          <w:sz w:val="20"/>
          <w:szCs w:val="20"/>
        </w:rPr>
        <w:t xml:space="preserve"> </w:t>
      </w:r>
      <w:r w:rsidRPr="002E21B4">
        <w:rPr>
          <w:rFonts w:ascii="Arial" w:hAnsi="Arial" w:cs="Arial"/>
          <w:spacing w:val="-1"/>
          <w:sz w:val="20"/>
          <w:szCs w:val="20"/>
        </w:rPr>
        <w:t>organizational</w:t>
      </w:r>
      <w:r w:rsidRPr="002E21B4">
        <w:rPr>
          <w:rFonts w:ascii="Arial" w:hAnsi="Arial" w:cs="Arial"/>
          <w:spacing w:val="-7"/>
          <w:sz w:val="20"/>
          <w:szCs w:val="20"/>
        </w:rPr>
        <w:t xml:space="preserve"> </w:t>
      </w:r>
      <w:r w:rsidRPr="002E21B4">
        <w:rPr>
          <w:rFonts w:ascii="Arial" w:hAnsi="Arial" w:cs="Arial"/>
          <w:spacing w:val="-1"/>
          <w:sz w:val="20"/>
          <w:szCs w:val="20"/>
        </w:rPr>
        <w:t>skills</w:t>
      </w:r>
      <w:r w:rsidRPr="002E21B4">
        <w:rPr>
          <w:rFonts w:ascii="Arial" w:hAnsi="Arial" w:cs="Arial"/>
          <w:spacing w:val="-4"/>
          <w:sz w:val="20"/>
          <w:szCs w:val="20"/>
        </w:rPr>
        <w:t xml:space="preserve"> </w:t>
      </w:r>
      <w:r w:rsidRPr="002E21B4">
        <w:rPr>
          <w:rFonts w:ascii="Arial" w:hAnsi="Arial" w:cs="Arial"/>
          <w:sz w:val="20"/>
          <w:szCs w:val="20"/>
        </w:rPr>
        <w:t>and</w:t>
      </w:r>
      <w:r w:rsidRPr="002E21B4">
        <w:rPr>
          <w:rFonts w:ascii="Arial" w:hAnsi="Arial" w:cs="Arial"/>
          <w:spacing w:val="-2"/>
          <w:sz w:val="20"/>
          <w:szCs w:val="20"/>
        </w:rPr>
        <w:t xml:space="preserve"> </w:t>
      </w:r>
      <w:r w:rsidRPr="002E21B4">
        <w:rPr>
          <w:rFonts w:ascii="Arial" w:hAnsi="Arial" w:cs="Arial"/>
          <w:spacing w:val="-1"/>
          <w:sz w:val="20"/>
          <w:szCs w:val="20"/>
        </w:rPr>
        <w:t>effective</w:t>
      </w:r>
      <w:r w:rsidRPr="002E21B4">
        <w:rPr>
          <w:rFonts w:ascii="Arial" w:hAnsi="Arial" w:cs="Arial"/>
          <w:spacing w:val="-2"/>
          <w:sz w:val="20"/>
          <w:szCs w:val="20"/>
        </w:rPr>
        <w:t xml:space="preserve"> </w:t>
      </w:r>
      <w:r w:rsidRPr="002E21B4">
        <w:rPr>
          <w:rFonts w:ascii="Arial" w:hAnsi="Arial" w:cs="Arial"/>
          <w:spacing w:val="-1"/>
          <w:sz w:val="20"/>
          <w:szCs w:val="20"/>
        </w:rPr>
        <w:t>communication</w:t>
      </w:r>
      <w:r w:rsidRPr="002E21B4">
        <w:rPr>
          <w:rFonts w:ascii="Arial" w:hAnsi="Arial" w:cs="Arial"/>
          <w:spacing w:val="-2"/>
          <w:sz w:val="20"/>
          <w:szCs w:val="20"/>
        </w:rPr>
        <w:t xml:space="preserve"> </w:t>
      </w:r>
      <w:r w:rsidRPr="002E21B4">
        <w:rPr>
          <w:rFonts w:ascii="Arial" w:hAnsi="Arial" w:cs="Arial"/>
          <w:spacing w:val="-1"/>
          <w:sz w:val="20"/>
          <w:szCs w:val="20"/>
        </w:rPr>
        <w:t>skills</w:t>
      </w:r>
    </w:p>
    <w:p w:rsidR="002E21B4" w:rsidRPr="002E21B4" w:rsidRDefault="002E21B4" w:rsidP="00FF3C1B">
      <w:pPr>
        <w:pStyle w:val="NoSpacing"/>
        <w:numPr>
          <w:ilvl w:val="0"/>
          <w:numId w:val="10"/>
        </w:numPr>
        <w:rPr>
          <w:rFonts w:ascii="Arial" w:hAnsi="Arial" w:cs="Arial"/>
          <w:sz w:val="20"/>
          <w:szCs w:val="20"/>
        </w:rPr>
      </w:pPr>
      <w:r w:rsidRPr="002E21B4">
        <w:rPr>
          <w:rFonts w:ascii="Arial" w:hAnsi="Arial" w:cs="Arial"/>
          <w:sz w:val="20"/>
          <w:szCs w:val="20"/>
        </w:rPr>
        <w:t>Ability</w:t>
      </w:r>
      <w:r w:rsidRPr="002E21B4">
        <w:rPr>
          <w:rFonts w:ascii="Arial" w:hAnsi="Arial" w:cs="Arial"/>
          <w:spacing w:val="-6"/>
          <w:sz w:val="20"/>
          <w:szCs w:val="20"/>
        </w:rPr>
        <w:t xml:space="preserve"> </w:t>
      </w:r>
      <w:r w:rsidRPr="002E21B4">
        <w:rPr>
          <w:rFonts w:ascii="Arial" w:hAnsi="Arial" w:cs="Arial"/>
          <w:sz w:val="20"/>
          <w:szCs w:val="20"/>
        </w:rPr>
        <w:t>to</w:t>
      </w:r>
      <w:r w:rsidRPr="002E21B4">
        <w:rPr>
          <w:rFonts w:ascii="Arial" w:hAnsi="Arial" w:cs="Arial"/>
          <w:spacing w:val="-4"/>
          <w:sz w:val="20"/>
          <w:szCs w:val="20"/>
        </w:rPr>
        <w:t xml:space="preserve"> </w:t>
      </w:r>
      <w:r w:rsidRPr="002E21B4">
        <w:rPr>
          <w:rFonts w:ascii="Arial" w:hAnsi="Arial" w:cs="Arial"/>
          <w:spacing w:val="-1"/>
          <w:sz w:val="20"/>
          <w:szCs w:val="20"/>
        </w:rPr>
        <w:t>work</w:t>
      </w:r>
      <w:r w:rsidRPr="002E21B4">
        <w:rPr>
          <w:rFonts w:ascii="Arial" w:hAnsi="Arial" w:cs="Arial"/>
          <w:spacing w:val="-3"/>
          <w:sz w:val="20"/>
          <w:szCs w:val="20"/>
        </w:rPr>
        <w:t xml:space="preserve"> </w:t>
      </w:r>
      <w:r w:rsidRPr="002E21B4">
        <w:rPr>
          <w:rFonts w:ascii="Arial" w:hAnsi="Arial" w:cs="Arial"/>
          <w:sz w:val="20"/>
          <w:szCs w:val="20"/>
        </w:rPr>
        <w:t>on</w:t>
      </w:r>
      <w:r w:rsidRPr="002E21B4">
        <w:rPr>
          <w:rFonts w:ascii="Arial" w:hAnsi="Arial" w:cs="Arial"/>
          <w:spacing w:val="-4"/>
          <w:sz w:val="20"/>
          <w:szCs w:val="20"/>
        </w:rPr>
        <w:t xml:space="preserve"> </w:t>
      </w:r>
      <w:r w:rsidRPr="002E21B4">
        <w:rPr>
          <w:rFonts w:ascii="Arial" w:hAnsi="Arial" w:cs="Arial"/>
          <w:spacing w:val="-1"/>
          <w:sz w:val="20"/>
          <w:szCs w:val="20"/>
        </w:rPr>
        <w:t>multiple</w:t>
      </w:r>
      <w:r w:rsidRPr="002E21B4">
        <w:rPr>
          <w:rFonts w:ascii="Arial" w:hAnsi="Arial" w:cs="Arial"/>
          <w:spacing w:val="-2"/>
          <w:sz w:val="20"/>
          <w:szCs w:val="20"/>
        </w:rPr>
        <w:t xml:space="preserve"> </w:t>
      </w:r>
      <w:r w:rsidRPr="002E21B4">
        <w:rPr>
          <w:rFonts w:ascii="Arial" w:hAnsi="Arial" w:cs="Arial"/>
          <w:spacing w:val="-1"/>
          <w:sz w:val="20"/>
          <w:szCs w:val="20"/>
        </w:rPr>
        <w:t>projects</w:t>
      </w:r>
      <w:r w:rsidRPr="002E21B4">
        <w:rPr>
          <w:rFonts w:ascii="Arial" w:hAnsi="Arial" w:cs="Arial"/>
          <w:spacing w:val="-2"/>
          <w:sz w:val="20"/>
          <w:szCs w:val="20"/>
        </w:rPr>
        <w:t xml:space="preserve"> </w:t>
      </w:r>
      <w:r w:rsidRPr="002E21B4">
        <w:rPr>
          <w:rFonts w:ascii="Arial" w:hAnsi="Arial" w:cs="Arial"/>
          <w:spacing w:val="-1"/>
          <w:sz w:val="20"/>
          <w:szCs w:val="20"/>
        </w:rPr>
        <w:t>and</w:t>
      </w:r>
      <w:r w:rsidRPr="002E21B4">
        <w:rPr>
          <w:rFonts w:ascii="Arial" w:hAnsi="Arial" w:cs="Arial"/>
          <w:spacing w:val="-4"/>
          <w:sz w:val="20"/>
          <w:szCs w:val="20"/>
        </w:rPr>
        <w:t xml:space="preserve"> </w:t>
      </w:r>
      <w:r w:rsidRPr="002E21B4">
        <w:rPr>
          <w:rFonts w:ascii="Arial" w:hAnsi="Arial" w:cs="Arial"/>
          <w:spacing w:val="-1"/>
          <w:sz w:val="20"/>
          <w:szCs w:val="20"/>
        </w:rPr>
        <w:t>manage</w:t>
      </w:r>
      <w:r w:rsidRPr="002E21B4">
        <w:rPr>
          <w:rFonts w:ascii="Arial" w:hAnsi="Arial" w:cs="Arial"/>
          <w:spacing w:val="-4"/>
          <w:sz w:val="20"/>
          <w:szCs w:val="20"/>
        </w:rPr>
        <w:t xml:space="preserve"> </w:t>
      </w:r>
      <w:r w:rsidRPr="002E21B4">
        <w:rPr>
          <w:rFonts w:ascii="Arial" w:hAnsi="Arial" w:cs="Arial"/>
          <w:spacing w:val="-1"/>
          <w:sz w:val="20"/>
          <w:szCs w:val="20"/>
        </w:rPr>
        <w:t>workload</w:t>
      </w:r>
      <w:r w:rsidRPr="002E21B4">
        <w:rPr>
          <w:rFonts w:ascii="Arial" w:hAnsi="Arial" w:cs="Arial"/>
          <w:sz w:val="20"/>
          <w:szCs w:val="20"/>
        </w:rPr>
        <w:t xml:space="preserve"> to</w:t>
      </w:r>
      <w:r w:rsidRPr="002E21B4">
        <w:rPr>
          <w:rFonts w:ascii="Arial" w:hAnsi="Arial" w:cs="Arial"/>
          <w:spacing w:val="-4"/>
          <w:sz w:val="20"/>
          <w:szCs w:val="20"/>
        </w:rPr>
        <w:t xml:space="preserve"> </w:t>
      </w:r>
      <w:r w:rsidRPr="002E21B4">
        <w:rPr>
          <w:rFonts w:ascii="Arial" w:hAnsi="Arial" w:cs="Arial"/>
          <w:spacing w:val="-1"/>
          <w:sz w:val="20"/>
          <w:szCs w:val="20"/>
        </w:rPr>
        <w:t>meet</w:t>
      </w:r>
      <w:r w:rsidRPr="002E21B4">
        <w:rPr>
          <w:rFonts w:ascii="Arial" w:hAnsi="Arial" w:cs="Arial"/>
          <w:spacing w:val="-4"/>
          <w:sz w:val="20"/>
          <w:szCs w:val="20"/>
        </w:rPr>
        <w:t xml:space="preserve"> </w:t>
      </w:r>
      <w:r w:rsidRPr="002E21B4">
        <w:rPr>
          <w:rFonts w:ascii="Arial" w:hAnsi="Arial" w:cs="Arial"/>
          <w:spacing w:val="-1"/>
          <w:sz w:val="20"/>
          <w:szCs w:val="20"/>
        </w:rPr>
        <w:t>project</w:t>
      </w:r>
      <w:r w:rsidRPr="002E21B4">
        <w:rPr>
          <w:rFonts w:ascii="Arial" w:hAnsi="Arial" w:cs="Arial"/>
          <w:sz w:val="20"/>
          <w:szCs w:val="20"/>
        </w:rPr>
        <w:t xml:space="preserve"> </w:t>
      </w:r>
      <w:r w:rsidRPr="002E21B4">
        <w:rPr>
          <w:rFonts w:ascii="Arial" w:hAnsi="Arial" w:cs="Arial"/>
          <w:spacing w:val="-1"/>
          <w:sz w:val="20"/>
          <w:szCs w:val="20"/>
        </w:rPr>
        <w:t>deadlines</w:t>
      </w:r>
    </w:p>
    <w:p w:rsidR="002E21B4" w:rsidRPr="002E21B4" w:rsidRDefault="002E21B4" w:rsidP="00FF3C1B">
      <w:pPr>
        <w:pStyle w:val="NoSpacing"/>
        <w:numPr>
          <w:ilvl w:val="0"/>
          <w:numId w:val="10"/>
        </w:numPr>
        <w:rPr>
          <w:rFonts w:ascii="Arial" w:hAnsi="Arial" w:cs="Arial"/>
          <w:sz w:val="20"/>
          <w:szCs w:val="20"/>
        </w:rPr>
      </w:pPr>
      <w:r w:rsidRPr="002E21B4">
        <w:rPr>
          <w:rFonts w:ascii="Arial" w:hAnsi="Arial" w:cs="Arial"/>
          <w:sz w:val="20"/>
          <w:szCs w:val="20"/>
        </w:rPr>
        <w:t>Ability</w:t>
      </w:r>
      <w:r w:rsidRPr="002E21B4">
        <w:rPr>
          <w:rFonts w:ascii="Arial" w:hAnsi="Arial" w:cs="Arial"/>
          <w:spacing w:val="-6"/>
          <w:sz w:val="20"/>
          <w:szCs w:val="20"/>
        </w:rPr>
        <w:t xml:space="preserve"> </w:t>
      </w:r>
      <w:r w:rsidRPr="002E21B4">
        <w:rPr>
          <w:rFonts w:ascii="Arial" w:hAnsi="Arial" w:cs="Arial"/>
          <w:sz w:val="20"/>
          <w:szCs w:val="20"/>
        </w:rPr>
        <w:t>to</w:t>
      </w:r>
      <w:r w:rsidRPr="002E21B4">
        <w:rPr>
          <w:rFonts w:ascii="Arial" w:hAnsi="Arial" w:cs="Arial"/>
          <w:spacing w:val="-4"/>
          <w:sz w:val="20"/>
          <w:szCs w:val="20"/>
        </w:rPr>
        <w:t xml:space="preserve"> </w:t>
      </w:r>
      <w:r w:rsidRPr="002E21B4">
        <w:rPr>
          <w:rFonts w:ascii="Arial" w:hAnsi="Arial" w:cs="Arial"/>
          <w:spacing w:val="-1"/>
          <w:sz w:val="20"/>
          <w:szCs w:val="20"/>
        </w:rPr>
        <w:t>work</w:t>
      </w:r>
      <w:r w:rsidRPr="002E21B4">
        <w:rPr>
          <w:rFonts w:ascii="Arial" w:hAnsi="Arial" w:cs="Arial"/>
          <w:spacing w:val="-4"/>
          <w:sz w:val="20"/>
          <w:szCs w:val="20"/>
        </w:rPr>
        <w:t xml:space="preserve"> </w:t>
      </w:r>
      <w:r w:rsidRPr="002E21B4">
        <w:rPr>
          <w:rFonts w:ascii="Arial" w:hAnsi="Arial" w:cs="Arial"/>
          <w:spacing w:val="-1"/>
          <w:sz w:val="20"/>
          <w:szCs w:val="20"/>
        </w:rPr>
        <w:t>independently</w:t>
      </w:r>
      <w:r w:rsidRPr="002E21B4">
        <w:rPr>
          <w:rFonts w:ascii="Arial" w:hAnsi="Arial" w:cs="Arial"/>
          <w:spacing w:val="-3"/>
          <w:sz w:val="20"/>
          <w:szCs w:val="20"/>
        </w:rPr>
        <w:t xml:space="preserve"> </w:t>
      </w:r>
      <w:r w:rsidRPr="002E21B4">
        <w:rPr>
          <w:rFonts w:ascii="Arial" w:hAnsi="Arial" w:cs="Arial"/>
          <w:sz w:val="20"/>
          <w:szCs w:val="20"/>
        </w:rPr>
        <w:t>as</w:t>
      </w:r>
      <w:r w:rsidRPr="002E21B4">
        <w:rPr>
          <w:rFonts w:ascii="Arial" w:hAnsi="Arial" w:cs="Arial"/>
          <w:spacing w:val="-5"/>
          <w:sz w:val="20"/>
          <w:szCs w:val="20"/>
        </w:rPr>
        <w:t xml:space="preserve"> </w:t>
      </w:r>
      <w:r w:rsidRPr="002E21B4">
        <w:rPr>
          <w:rFonts w:ascii="Arial" w:hAnsi="Arial" w:cs="Arial"/>
          <w:spacing w:val="-1"/>
          <w:sz w:val="20"/>
          <w:szCs w:val="20"/>
        </w:rPr>
        <w:t>well</w:t>
      </w:r>
      <w:r w:rsidRPr="002E21B4">
        <w:rPr>
          <w:rFonts w:ascii="Arial" w:hAnsi="Arial" w:cs="Arial"/>
          <w:spacing w:val="-2"/>
          <w:sz w:val="20"/>
          <w:szCs w:val="20"/>
        </w:rPr>
        <w:t xml:space="preserve"> </w:t>
      </w:r>
      <w:r w:rsidRPr="002E21B4">
        <w:rPr>
          <w:rFonts w:ascii="Arial" w:hAnsi="Arial" w:cs="Arial"/>
          <w:sz w:val="20"/>
          <w:szCs w:val="20"/>
        </w:rPr>
        <w:t>as</w:t>
      </w:r>
      <w:r w:rsidRPr="002E21B4">
        <w:rPr>
          <w:rFonts w:ascii="Arial" w:hAnsi="Arial" w:cs="Arial"/>
          <w:spacing w:val="-3"/>
          <w:sz w:val="20"/>
          <w:szCs w:val="20"/>
        </w:rPr>
        <w:t xml:space="preserve"> </w:t>
      </w:r>
      <w:r w:rsidRPr="002E21B4">
        <w:rPr>
          <w:rFonts w:ascii="Arial" w:hAnsi="Arial" w:cs="Arial"/>
          <w:spacing w:val="-1"/>
          <w:sz w:val="20"/>
          <w:szCs w:val="20"/>
        </w:rPr>
        <w:t>interact</w:t>
      </w:r>
      <w:r w:rsidRPr="002E21B4">
        <w:rPr>
          <w:rFonts w:ascii="Arial" w:hAnsi="Arial" w:cs="Arial"/>
          <w:spacing w:val="-4"/>
          <w:sz w:val="20"/>
          <w:szCs w:val="20"/>
        </w:rPr>
        <w:t xml:space="preserve"> </w:t>
      </w:r>
      <w:r w:rsidRPr="002E21B4">
        <w:rPr>
          <w:rFonts w:ascii="Arial" w:hAnsi="Arial" w:cs="Arial"/>
          <w:spacing w:val="-1"/>
          <w:sz w:val="20"/>
          <w:szCs w:val="20"/>
        </w:rPr>
        <w:t>effectively</w:t>
      </w:r>
      <w:r w:rsidRPr="002E21B4">
        <w:rPr>
          <w:rFonts w:ascii="Arial" w:hAnsi="Arial" w:cs="Arial"/>
          <w:spacing w:val="-3"/>
          <w:sz w:val="20"/>
          <w:szCs w:val="20"/>
        </w:rPr>
        <w:t xml:space="preserve"> </w:t>
      </w:r>
      <w:r w:rsidRPr="002E21B4">
        <w:rPr>
          <w:rFonts w:ascii="Arial" w:hAnsi="Arial" w:cs="Arial"/>
          <w:spacing w:val="-1"/>
          <w:sz w:val="20"/>
          <w:szCs w:val="20"/>
        </w:rPr>
        <w:t>with</w:t>
      </w:r>
      <w:r w:rsidRPr="002E21B4">
        <w:rPr>
          <w:rFonts w:ascii="Arial" w:hAnsi="Arial" w:cs="Arial"/>
          <w:spacing w:val="-4"/>
          <w:sz w:val="20"/>
          <w:szCs w:val="20"/>
        </w:rPr>
        <w:t xml:space="preserve"> </w:t>
      </w:r>
      <w:r w:rsidRPr="002E21B4">
        <w:rPr>
          <w:rFonts w:ascii="Arial" w:hAnsi="Arial" w:cs="Arial"/>
          <w:sz w:val="20"/>
          <w:szCs w:val="20"/>
        </w:rPr>
        <w:t>others</w:t>
      </w:r>
    </w:p>
    <w:p w:rsidR="002E21B4" w:rsidRPr="002E21B4" w:rsidRDefault="002E21B4" w:rsidP="00FF3C1B">
      <w:pPr>
        <w:pStyle w:val="NoSpacing"/>
        <w:numPr>
          <w:ilvl w:val="0"/>
          <w:numId w:val="10"/>
        </w:numPr>
        <w:rPr>
          <w:rFonts w:ascii="Arial" w:hAnsi="Arial" w:cs="Arial"/>
          <w:sz w:val="20"/>
          <w:szCs w:val="20"/>
        </w:rPr>
      </w:pPr>
      <w:r w:rsidRPr="002E21B4">
        <w:rPr>
          <w:rFonts w:ascii="Arial" w:hAnsi="Arial" w:cs="Arial"/>
          <w:sz w:val="20"/>
          <w:szCs w:val="20"/>
        </w:rPr>
        <w:t>Ability</w:t>
      </w:r>
      <w:r w:rsidRPr="002E21B4">
        <w:rPr>
          <w:rFonts w:ascii="Arial" w:hAnsi="Arial" w:cs="Arial"/>
          <w:spacing w:val="-6"/>
          <w:sz w:val="20"/>
          <w:szCs w:val="20"/>
        </w:rPr>
        <w:t xml:space="preserve"> </w:t>
      </w:r>
      <w:r w:rsidRPr="002E21B4">
        <w:rPr>
          <w:rFonts w:ascii="Arial" w:hAnsi="Arial" w:cs="Arial"/>
          <w:sz w:val="20"/>
          <w:szCs w:val="20"/>
        </w:rPr>
        <w:t>to</w:t>
      </w:r>
      <w:r w:rsidRPr="002E21B4">
        <w:rPr>
          <w:rFonts w:ascii="Arial" w:hAnsi="Arial" w:cs="Arial"/>
          <w:spacing w:val="-3"/>
          <w:sz w:val="20"/>
          <w:szCs w:val="20"/>
        </w:rPr>
        <w:t xml:space="preserve"> </w:t>
      </w:r>
      <w:r w:rsidRPr="002E21B4">
        <w:rPr>
          <w:rFonts w:ascii="Arial" w:hAnsi="Arial" w:cs="Arial"/>
          <w:spacing w:val="-1"/>
          <w:sz w:val="20"/>
          <w:szCs w:val="20"/>
        </w:rPr>
        <w:t>Adapt</w:t>
      </w:r>
      <w:r w:rsidRPr="002E21B4">
        <w:rPr>
          <w:rFonts w:ascii="Arial" w:hAnsi="Arial" w:cs="Arial"/>
          <w:spacing w:val="-3"/>
          <w:sz w:val="20"/>
          <w:szCs w:val="20"/>
        </w:rPr>
        <w:t xml:space="preserve"> </w:t>
      </w:r>
      <w:r w:rsidRPr="002E21B4">
        <w:rPr>
          <w:rFonts w:ascii="Arial" w:hAnsi="Arial" w:cs="Arial"/>
          <w:spacing w:val="-1"/>
          <w:sz w:val="20"/>
          <w:szCs w:val="20"/>
        </w:rPr>
        <w:t xml:space="preserve">‘on-the-fly’ </w:t>
      </w:r>
      <w:r w:rsidRPr="002E21B4">
        <w:rPr>
          <w:rFonts w:ascii="Arial" w:hAnsi="Arial" w:cs="Arial"/>
          <w:sz w:val="20"/>
          <w:szCs w:val="20"/>
        </w:rPr>
        <w:t>to</w:t>
      </w:r>
      <w:r w:rsidRPr="002E21B4">
        <w:rPr>
          <w:rFonts w:ascii="Arial" w:hAnsi="Arial" w:cs="Arial"/>
          <w:spacing w:val="-3"/>
          <w:sz w:val="20"/>
          <w:szCs w:val="20"/>
        </w:rPr>
        <w:t xml:space="preserve"> </w:t>
      </w:r>
      <w:r w:rsidRPr="002E21B4">
        <w:rPr>
          <w:rFonts w:ascii="Arial" w:hAnsi="Arial" w:cs="Arial"/>
          <w:spacing w:val="-1"/>
          <w:sz w:val="20"/>
          <w:szCs w:val="20"/>
        </w:rPr>
        <w:t>unexpected</w:t>
      </w:r>
      <w:r w:rsidRPr="002E21B4">
        <w:rPr>
          <w:rFonts w:ascii="Arial" w:hAnsi="Arial" w:cs="Arial"/>
          <w:sz w:val="20"/>
          <w:szCs w:val="20"/>
        </w:rPr>
        <w:t xml:space="preserve"> </w:t>
      </w:r>
      <w:r w:rsidRPr="002E21B4">
        <w:rPr>
          <w:rFonts w:ascii="Arial" w:hAnsi="Arial" w:cs="Arial"/>
          <w:spacing w:val="-1"/>
          <w:sz w:val="20"/>
          <w:szCs w:val="20"/>
        </w:rPr>
        <w:t>changes</w:t>
      </w:r>
      <w:r w:rsidRPr="002E21B4">
        <w:rPr>
          <w:rFonts w:ascii="Arial" w:hAnsi="Arial" w:cs="Arial"/>
          <w:spacing w:val="-3"/>
          <w:sz w:val="20"/>
          <w:szCs w:val="20"/>
        </w:rPr>
        <w:t xml:space="preserve"> </w:t>
      </w:r>
      <w:r w:rsidRPr="002E21B4">
        <w:rPr>
          <w:rFonts w:ascii="Arial" w:hAnsi="Arial" w:cs="Arial"/>
          <w:sz w:val="20"/>
          <w:szCs w:val="20"/>
        </w:rPr>
        <w:t>on</w:t>
      </w:r>
      <w:r w:rsidRPr="002E21B4">
        <w:rPr>
          <w:rFonts w:ascii="Arial" w:hAnsi="Arial" w:cs="Arial"/>
          <w:spacing w:val="-3"/>
          <w:sz w:val="20"/>
          <w:szCs w:val="20"/>
        </w:rPr>
        <w:t xml:space="preserve"> </w:t>
      </w:r>
      <w:r w:rsidRPr="002E21B4">
        <w:rPr>
          <w:rFonts w:ascii="Arial" w:hAnsi="Arial" w:cs="Arial"/>
          <w:spacing w:val="-1"/>
          <w:sz w:val="20"/>
          <w:szCs w:val="20"/>
        </w:rPr>
        <w:t>projects</w:t>
      </w:r>
    </w:p>
    <w:p w:rsidR="002E21B4" w:rsidRPr="002E21B4" w:rsidRDefault="002E21B4" w:rsidP="00FF3C1B">
      <w:pPr>
        <w:pStyle w:val="NoSpacing"/>
        <w:numPr>
          <w:ilvl w:val="0"/>
          <w:numId w:val="10"/>
        </w:numPr>
        <w:rPr>
          <w:rFonts w:ascii="Arial" w:hAnsi="Arial" w:cs="Arial"/>
          <w:color w:val="262626"/>
          <w:sz w:val="20"/>
          <w:szCs w:val="20"/>
        </w:rPr>
      </w:pPr>
      <w:r w:rsidRPr="002E21B4">
        <w:rPr>
          <w:rFonts w:ascii="Arial" w:hAnsi="Arial" w:cs="Arial"/>
          <w:sz w:val="20"/>
          <w:szCs w:val="20"/>
        </w:rPr>
        <w:t>Willingness</w:t>
      </w:r>
      <w:r w:rsidRPr="002E21B4">
        <w:rPr>
          <w:rFonts w:ascii="Arial" w:hAnsi="Arial" w:cs="Arial"/>
          <w:spacing w:val="-4"/>
          <w:sz w:val="20"/>
          <w:szCs w:val="20"/>
        </w:rPr>
        <w:t xml:space="preserve"> </w:t>
      </w:r>
      <w:r w:rsidRPr="002E21B4">
        <w:rPr>
          <w:rFonts w:ascii="Arial" w:hAnsi="Arial" w:cs="Arial"/>
          <w:sz w:val="20"/>
          <w:szCs w:val="20"/>
        </w:rPr>
        <w:t>to</w:t>
      </w:r>
      <w:r w:rsidRPr="002E21B4">
        <w:rPr>
          <w:rFonts w:ascii="Arial" w:hAnsi="Arial" w:cs="Arial"/>
          <w:spacing w:val="-3"/>
          <w:sz w:val="20"/>
          <w:szCs w:val="20"/>
        </w:rPr>
        <w:t xml:space="preserve"> </w:t>
      </w:r>
      <w:r w:rsidRPr="002E21B4">
        <w:rPr>
          <w:rFonts w:ascii="Arial" w:hAnsi="Arial" w:cs="Arial"/>
          <w:sz w:val="20"/>
          <w:szCs w:val="20"/>
        </w:rPr>
        <w:t>travel</w:t>
      </w:r>
      <w:r w:rsidRPr="002E21B4">
        <w:rPr>
          <w:rFonts w:ascii="Arial" w:hAnsi="Arial" w:cs="Arial"/>
          <w:spacing w:val="-4"/>
          <w:sz w:val="20"/>
          <w:szCs w:val="20"/>
        </w:rPr>
        <w:t xml:space="preserve"> </w:t>
      </w:r>
      <w:r w:rsidRPr="002E21B4">
        <w:rPr>
          <w:rFonts w:ascii="Arial" w:hAnsi="Arial" w:cs="Arial"/>
          <w:sz w:val="20"/>
          <w:szCs w:val="20"/>
        </w:rPr>
        <w:t>as</w:t>
      </w:r>
      <w:r w:rsidRPr="002E21B4">
        <w:rPr>
          <w:rFonts w:ascii="Arial" w:hAnsi="Arial" w:cs="Arial"/>
          <w:spacing w:val="-3"/>
          <w:sz w:val="20"/>
          <w:szCs w:val="20"/>
        </w:rPr>
        <w:t xml:space="preserve"> </w:t>
      </w:r>
      <w:r w:rsidRPr="002E21B4">
        <w:rPr>
          <w:rFonts w:ascii="Arial" w:hAnsi="Arial" w:cs="Arial"/>
          <w:spacing w:val="-1"/>
          <w:sz w:val="20"/>
          <w:szCs w:val="20"/>
        </w:rPr>
        <w:t>required</w:t>
      </w:r>
      <w:r w:rsidRPr="002E21B4">
        <w:rPr>
          <w:rFonts w:ascii="Arial" w:hAnsi="Arial" w:cs="Arial"/>
          <w:spacing w:val="-3"/>
          <w:sz w:val="20"/>
          <w:szCs w:val="20"/>
        </w:rPr>
        <w:t xml:space="preserve"> </w:t>
      </w:r>
      <w:r w:rsidRPr="002E21B4">
        <w:rPr>
          <w:rFonts w:ascii="Arial" w:hAnsi="Arial" w:cs="Arial"/>
          <w:sz w:val="20"/>
          <w:szCs w:val="20"/>
        </w:rPr>
        <w:t>–</w:t>
      </w:r>
      <w:r w:rsidRPr="002E21B4">
        <w:rPr>
          <w:rFonts w:ascii="Arial" w:hAnsi="Arial" w:cs="Arial"/>
          <w:spacing w:val="-3"/>
          <w:sz w:val="20"/>
          <w:szCs w:val="20"/>
        </w:rPr>
        <w:t xml:space="preserve"> </w:t>
      </w:r>
      <w:r w:rsidRPr="002E21B4">
        <w:rPr>
          <w:rFonts w:ascii="Arial" w:hAnsi="Arial" w:cs="Arial"/>
          <w:spacing w:val="-1"/>
          <w:sz w:val="20"/>
          <w:szCs w:val="20"/>
        </w:rPr>
        <w:t>training</w:t>
      </w:r>
      <w:r w:rsidRPr="002E21B4">
        <w:rPr>
          <w:rFonts w:ascii="Arial" w:hAnsi="Arial" w:cs="Arial"/>
          <w:spacing w:val="-2"/>
          <w:sz w:val="20"/>
          <w:szCs w:val="20"/>
        </w:rPr>
        <w:t xml:space="preserve"> </w:t>
      </w:r>
      <w:r w:rsidRPr="002E21B4">
        <w:rPr>
          <w:rFonts w:ascii="Arial" w:hAnsi="Arial" w:cs="Arial"/>
          <w:spacing w:val="-1"/>
          <w:sz w:val="20"/>
          <w:szCs w:val="20"/>
        </w:rPr>
        <w:t>class</w:t>
      </w:r>
      <w:r w:rsidRPr="002E21B4">
        <w:rPr>
          <w:rFonts w:ascii="Arial" w:hAnsi="Arial" w:cs="Arial"/>
          <w:spacing w:val="-4"/>
          <w:sz w:val="20"/>
          <w:szCs w:val="20"/>
        </w:rPr>
        <w:t xml:space="preserve"> </w:t>
      </w:r>
      <w:r w:rsidRPr="002E21B4">
        <w:rPr>
          <w:rFonts w:ascii="Arial" w:hAnsi="Arial" w:cs="Arial"/>
          <w:spacing w:val="-1"/>
          <w:sz w:val="20"/>
          <w:szCs w:val="20"/>
        </w:rPr>
        <w:t>trips</w:t>
      </w:r>
      <w:r w:rsidRPr="002E21B4">
        <w:rPr>
          <w:rFonts w:ascii="Arial" w:hAnsi="Arial" w:cs="Arial"/>
          <w:spacing w:val="-2"/>
          <w:sz w:val="20"/>
          <w:szCs w:val="20"/>
        </w:rPr>
        <w:t xml:space="preserve"> </w:t>
      </w:r>
      <w:r w:rsidRPr="002E21B4">
        <w:rPr>
          <w:rFonts w:ascii="Arial" w:hAnsi="Arial" w:cs="Arial"/>
          <w:spacing w:val="-1"/>
          <w:sz w:val="20"/>
          <w:szCs w:val="20"/>
        </w:rPr>
        <w:t>only, 2-3</w:t>
      </w:r>
      <w:r w:rsidRPr="002E21B4">
        <w:rPr>
          <w:rFonts w:ascii="Arial" w:hAnsi="Arial" w:cs="Arial"/>
          <w:spacing w:val="-3"/>
          <w:sz w:val="20"/>
          <w:szCs w:val="20"/>
        </w:rPr>
        <w:t xml:space="preserve"> </w:t>
      </w:r>
      <w:r w:rsidRPr="002E21B4">
        <w:rPr>
          <w:rFonts w:ascii="Arial" w:hAnsi="Arial" w:cs="Arial"/>
          <w:sz w:val="20"/>
          <w:szCs w:val="20"/>
        </w:rPr>
        <w:t>times</w:t>
      </w:r>
      <w:r w:rsidRPr="002E21B4">
        <w:rPr>
          <w:rFonts w:ascii="Arial" w:hAnsi="Arial" w:cs="Arial"/>
          <w:spacing w:val="-4"/>
          <w:sz w:val="20"/>
          <w:szCs w:val="20"/>
        </w:rPr>
        <w:t xml:space="preserve"> </w:t>
      </w:r>
      <w:r w:rsidRPr="002E21B4">
        <w:rPr>
          <w:rFonts w:ascii="Arial" w:hAnsi="Arial" w:cs="Arial"/>
          <w:sz w:val="20"/>
          <w:szCs w:val="20"/>
        </w:rPr>
        <w:t>per</w:t>
      </w:r>
      <w:r w:rsidRPr="002E21B4">
        <w:rPr>
          <w:rFonts w:ascii="Arial" w:hAnsi="Arial" w:cs="Arial"/>
          <w:spacing w:val="-4"/>
          <w:sz w:val="20"/>
          <w:szCs w:val="20"/>
        </w:rPr>
        <w:t xml:space="preserve"> </w:t>
      </w:r>
      <w:r w:rsidRPr="002E21B4">
        <w:rPr>
          <w:rFonts w:ascii="Arial" w:hAnsi="Arial" w:cs="Arial"/>
          <w:spacing w:val="-1"/>
          <w:sz w:val="20"/>
          <w:szCs w:val="20"/>
        </w:rPr>
        <w:t>year for</w:t>
      </w:r>
      <w:r w:rsidRPr="002E21B4">
        <w:rPr>
          <w:rFonts w:ascii="Arial" w:hAnsi="Arial" w:cs="Arial"/>
          <w:spacing w:val="-4"/>
          <w:sz w:val="20"/>
          <w:szCs w:val="20"/>
        </w:rPr>
        <w:t xml:space="preserve"> </w:t>
      </w:r>
      <w:r w:rsidRPr="002E21B4">
        <w:rPr>
          <w:rFonts w:ascii="Arial" w:hAnsi="Arial" w:cs="Arial"/>
          <w:sz w:val="20"/>
          <w:szCs w:val="20"/>
        </w:rPr>
        <w:t>up</w:t>
      </w:r>
      <w:r w:rsidRPr="002E21B4">
        <w:rPr>
          <w:rFonts w:ascii="Arial" w:hAnsi="Arial" w:cs="Arial"/>
          <w:spacing w:val="-3"/>
          <w:sz w:val="20"/>
          <w:szCs w:val="20"/>
        </w:rPr>
        <w:t xml:space="preserve"> </w:t>
      </w:r>
      <w:r w:rsidRPr="002E21B4">
        <w:rPr>
          <w:rFonts w:ascii="Arial" w:hAnsi="Arial" w:cs="Arial"/>
          <w:sz w:val="20"/>
          <w:szCs w:val="20"/>
        </w:rPr>
        <w:t>to</w:t>
      </w:r>
      <w:r w:rsidRPr="002E21B4">
        <w:rPr>
          <w:rFonts w:ascii="Arial" w:hAnsi="Arial" w:cs="Arial"/>
          <w:spacing w:val="-3"/>
          <w:sz w:val="20"/>
          <w:szCs w:val="20"/>
        </w:rPr>
        <w:t xml:space="preserve"> </w:t>
      </w:r>
      <w:r w:rsidRPr="002E21B4">
        <w:rPr>
          <w:rFonts w:ascii="Arial" w:hAnsi="Arial" w:cs="Arial"/>
          <w:sz w:val="20"/>
          <w:szCs w:val="20"/>
        </w:rPr>
        <w:t>4</w:t>
      </w:r>
      <w:r w:rsidRPr="002E21B4">
        <w:rPr>
          <w:rFonts w:ascii="Arial" w:hAnsi="Arial" w:cs="Arial"/>
          <w:spacing w:val="-3"/>
          <w:sz w:val="20"/>
          <w:szCs w:val="20"/>
        </w:rPr>
        <w:t xml:space="preserve"> </w:t>
      </w:r>
      <w:r w:rsidRPr="002E21B4">
        <w:rPr>
          <w:rFonts w:ascii="Arial" w:hAnsi="Arial" w:cs="Arial"/>
          <w:sz w:val="20"/>
          <w:szCs w:val="20"/>
        </w:rPr>
        <w:t>days</w:t>
      </w:r>
      <w:r w:rsidRPr="002E21B4">
        <w:rPr>
          <w:rFonts w:ascii="Arial" w:hAnsi="Arial" w:cs="Arial"/>
          <w:spacing w:val="-2"/>
          <w:sz w:val="20"/>
          <w:szCs w:val="20"/>
        </w:rPr>
        <w:t xml:space="preserve"> </w:t>
      </w:r>
      <w:r w:rsidRPr="002E21B4">
        <w:rPr>
          <w:rFonts w:ascii="Arial" w:hAnsi="Arial" w:cs="Arial"/>
          <w:sz w:val="20"/>
          <w:szCs w:val="20"/>
        </w:rPr>
        <w:t>at</w:t>
      </w:r>
      <w:r w:rsidRPr="002E21B4">
        <w:rPr>
          <w:rFonts w:ascii="Arial" w:hAnsi="Arial" w:cs="Arial"/>
          <w:spacing w:val="-3"/>
          <w:sz w:val="20"/>
          <w:szCs w:val="20"/>
        </w:rPr>
        <w:t xml:space="preserve"> </w:t>
      </w:r>
      <w:r w:rsidRPr="002E21B4">
        <w:rPr>
          <w:rFonts w:ascii="Arial" w:hAnsi="Arial" w:cs="Arial"/>
          <w:sz w:val="20"/>
          <w:szCs w:val="20"/>
        </w:rPr>
        <w:t>a</w:t>
      </w:r>
      <w:r w:rsidRPr="002E21B4">
        <w:rPr>
          <w:rFonts w:ascii="Arial" w:hAnsi="Arial" w:cs="Arial"/>
          <w:spacing w:val="-4"/>
          <w:sz w:val="20"/>
          <w:szCs w:val="20"/>
        </w:rPr>
        <w:t xml:space="preserve"> </w:t>
      </w:r>
      <w:r w:rsidRPr="002E21B4">
        <w:rPr>
          <w:rFonts w:ascii="Arial" w:hAnsi="Arial" w:cs="Arial"/>
          <w:spacing w:val="-1"/>
          <w:sz w:val="20"/>
          <w:szCs w:val="20"/>
        </w:rPr>
        <w:t>time</w:t>
      </w:r>
    </w:p>
    <w:p w:rsidR="00F76EB2" w:rsidRPr="002E21B4" w:rsidRDefault="00F76EB2" w:rsidP="002E21B4">
      <w:pPr>
        <w:pStyle w:val="NoSpacing"/>
        <w:rPr>
          <w:rFonts w:ascii="Arial" w:eastAsia="Times New Roman" w:hAnsi="Arial" w:cs="Arial"/>
          <w:sz w:val="20"/>
          <w:szCs w:val="20"/>
        </w:rPr>
      </w:pPr>
    </w:p>
    <w:p w:rsidR="00F76EB2" w:rsidRPr="002E21B4" w:rsidRDefault="00F76EB2" w:rsidP="002E21B4">
      <w:pPr>
        <w:pStyle w:val="NoSpacing"/>
        <w:rPr>
          <w:rFonts w:ascii="Arial" w:eastAsia="Times New Roman" w:hAnsi="Arial" w:cs="Arial"/>
          <w:sz w:val="20"/>
          <w:szCs w:val="20"/>
        </w:rPr>
      </w:pPr>
      <w:r w:rsidRPr="002E21B4">
        <w:rPr>
          <w:rFonts w:ascii="Arial" w:eastAsia="Times New Roman" w:hAnsi="Arial" w:cs="Arial"/>
          <w:sz w:val="20"/>
          <w:szCs w:val="20"/>
        </w:rPr>
        <w:t>What Gasser Bush Associates Offers You:</w:t>
      </w:r>
    </w:p>
    <w:p w:rsidR="00F76EB2" w:rsidRPr="002E21B4" w:rsidRDefault="00F76EB2" w:rsidP="002E21B4">
      <w:pPr>
        <w:pStyle w:val="NoSpacing"/>
        <w:rPr>
          <w:rFonts w:ascii="Arial" w:eastAsia="Times New Roman" w:hAnsi="Arial" w:cs="Arial"/>
          <w:sz w:val="20"/>
          <w:szCs w:val="20"/>
        </w:rPr>
      </w:pPr>
      <w:r w:rsidRPr="002E21B4">
        <w:rPr>
          <w:rFonts w:ascii="Arial" w:eastAsia="Times New Roman" w:hAnsi="Arial" w:cs="Arial"/>
          <w:sz w:val="20"/>
          <w:szCs w:val="20"/>
        </w:rPr>
        <w:t xml:space="preserve"> </w:t>
      </w:r>
    </w:p>
    <w:p w:rsidR="00F76EB2" w:rsidRPr="002E21B4" w:rsidRDefault="00F76EB2" w:rsidP="00FF7859">
      <w:pPr>
        <w:pStyle w:val="NoSpacing"/>
        <w:numPr>
          <w:ilvl w:val="0"/>
          <w:numId w:val="11"/>
        </w:numPr>
        <w:rPr>
          <w:rFonts w:ascii="Arial" w:eastAsia="Times New Roman" w:hAnsi="Arial" w:cs="Arial"/>
          <w:sz w:val="20"/>
          <w:szCs w:val="20"/>
        </w:rPr>
      </w:pPr>
      <w:r w:rsidRPr="002E21B4">
        <w:rPr>
          <w:rFonts w:ascii="Arial" w:eastAsia="Times New Roman" w:hAnsi="Arial" w:cs="Arial"/>
          <w:sz w:val="20"/>
          <w:szCs w:val="20"/>
        </w:rPr>
        <w:t>Competitive pay with vacation and sick days</w:t>
      </w:r>
    </w:p>
    <w:p w:rsidR="00F76EB2" w:rsidRPr="002E21B4" w:rsidRDefault="00F76EB2" w:rsidP="00FF7859">
      <w:pPr>
        <w:pStyle w:val="NoSpacing"/>
        <w:numPr>
          <w:ilvl w:val="0"/>
          <w:numId w:val="11"/>
        </w:numPr>
        <w:rPr>
          <w:rFonts w:ascii="Arial" w:eastAsia="Times New Roman" w:hAnsi="Arial" w:cs="Arial"/>
          <w:sz w:val="20"/>
          <w:szCs w:val="20"/>
        </w:rPr>
      </w:pPr>
      <w:r w:rsidRPr="002E21B4">
        <w:rPr>
          <w:rFonts w:ascii="Arial" w:eastAsia="Times New Roman" w:hAnsi="Arial" w:cs="Arial"/>
          <w:sz w:val="20"/>
          <w:szCs w:val="20"/>
        </w:rPr>
        <w:t xml:space="preserve">Excellent benefits package including medical, dental, vision, flexible spending account, and employee assistance program </w:t>
      </w:r>
    </w:p>
    <w:p w:rsidR="00F76EB2" w:rsidRPr="002E21B4" w:rsidRDefault="00F76EB2" w:rsidP="00FF7859">
      <w:pPr>
        <w:pStyle w:val="NoSpacing"/>
        <w:numPr>
          <w:ilvl w:val="0"/>
          <w:numId w:val="11"/>
        </w:numPr>
        <w:rPr>
          <w:rFonts w:ascii="Arial" w:eastAsia="Times New Roman" w:hAnsi="Arial" w:cs="Arial"/>
          <w:sz w:val="20"/>
          <w:szCs w:val="20"/>
        </w:rPr>
      </w:pPr>
      <w:r w:rsidRPr="002E21B4">
        <w:rPr>
          <w:rFonts w:ascii="Arial" w:eastAsia="Times New Roman" w:hAnsi="Arial" w:cs="Arial"/>
          <w:sz w:val="20"/>
          <w:szCs w:val="20"/>
        </w:rPr>
        <w:t>Life insurance and long-term disability</w:t>
      </w:r>
    </w:p>
    <w:p w:rsidR="00E7400D" w:rsidRPr="002E21B4" w:rsidRDefault="00F76EB2" w:rsidP="00FF7859">
      <w:pPr>
        <w:pStyle w:val="NoSpacing"/>
        <w:numPr>
          <w:ilvl w:val="0"/>
          <w:numId w:val="11"/>
        </w:numPr>
        <w:rPr>
          <w:rFonts w:ascii="Arial" w:eastAsia="Times New Roman" w:hAnsi="Arial" w:cs="Arial"/>
          <w:sz w:val="20"/>
          <w:szCs w:val="20"/>
        </w:rPr>
      </w:pPr>
      <w:r w:rsidRPr="002E21B4">
        <w:rPr>
          <w:rFonts w:ascii="Arial" w:eastAsia="Times New Roman" w:hAnsi="Arial" w:cs="Arial"/>
          <w:sz w:val="20"/>
          <w:szCs w:val="20"/>
        </w:rPr>
        <w:t>401k with company match and profit sharing</w:t>
      </w:r>
    </w:p>
    <w:p w:rsidR="0012380C" w:rsidRPr="002E21B4" w:rsidRDefault="0012380C" w:rsidP="002E21B4">
      <w:pPr>
        <w:pStyle w:val="NoSpacing"/>
        <w:rPr>
          <w:rFonts w:ascii="Arial" w:eastAsia="Times New Roman" w:hAnsi="Arial" w:cs="Arial"/>
          <w:sz w:val="20"/>
          <w:szCs w:val="20"/>
        </w:rPr>
      </w:pPr>
    </w:p>
    <w:p w:rsidR="0012380C" w:rsidRPr="002E21B4" w:rsidRDefault="0012380C" w:rsidP="002E21B4">
      <w:pPr>
        <w:pStyle w:val="NoSpacing"/>
        <w:rPr>
          <w:rFonts w:ascii="Arial" w:eastAsia="Times New Roman" w:hAnsi="Arial" w:cs="Arial"/>
          <w:color w:val="4472C4" w:themeColor="accent1"/>
          <w:sz w:val="20"/>
          <w:szCs w:val="20"/>
        </w:rPr>
      </w:pPr>
      <w:r w:rsidRPr="002E21B4">
        <w:rPr>
          <w:rFonts w:ascii="Arial" w:eastAsia="Times New Roman" w:hAnsi="Arial" w:cs="Arial"/>
          <w:b/>
          <w:sz w:val="20"/>
          <w:szCs w:val="20"/>
        </w:rPr>
        <w:t xml:space="preserve">Please forward resume &amp; cover letter to Nick Funaro at </w:t>
      </w:r>
      <w:r w:rsidRPr="002E21B4">
        <w:rPr>
          <w:rFonts w:ascii="Arial" w:eastAsia="Times New Roman" w:hAnsi="Arial" w:cs="Arial"/>
          <w:b/>
          <w:color w:val="4472C4" w:themeColor="accent1"/>
          <w:sz w:val="20"/>
          <w:szCs w:val="20"/>
          <w:u w:val="single"/>
        </w:rPr>
        <w:t>nfunaro@gasserbush.com</w:t>
      </w:r>
    </w:p>
    <w:sectPr w:rsidR="0012380C" w:rsidRPr="002E2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F0FB4"/>
    <w:multiLevelType w:val="hybridMultilevel"/>
    <w:tmpl w:val="1BC4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45FFE"/>
    <w:multiLevelType w:val="hybridMultilevel"/>
    <w:tmpl w:val="3DDA51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C289A"/>
    <w:multiLevelType w:val="hybridMultilevel"/>
    <w:tmpl w:val="CCE4CEDE"/>
    <w:lvl w:ilvl="0" w:tplc="D56C1DC0">
      <w:start w:val="1"/>
      <w:numFmt w:val="bullet"/>
      <w:lvlText w:val=""/>
      <w:lvlJc w:val="left"/>
      <w:pPr>
        <w:ind w:left="120" w:hanging="360"/>
      </w:pPr>
      <w:rPr>
        <w:rFonts w:ascii="Symbol" w:eastAsia="Symbol" w:hAnsi="Symbol" w:hint="default"/>
        <w:sz w:val="24"/>
        <w:szCs w:val="24"/>
      </w:rPr>
    </w:lvl>
    <w:lvl w:ilvl="1" w:tplc="91D04144">
      <w:start w:val="1"/>
      <w:numFmt w:val="bullet"/>
      <w:lvlText w:val="•"/>
      <w:lvlJc w:val="left"/>
      <w:pPr>
        <w:ind w:left="1210" w:hanging="360"/>
      </w:pPr>
      <w:rPr>
        <w:rFonts w:hint="default"/>
      </w:rPr>
    </w:lvl>
    <w:lvl w:ilvl="2" w:tplc="5DD0561C">
      <w:start w:val="1"/>
      <w:numFmt w:val="bullet"/>
      <w:lvlText w:val="•"/>
      <w:lvlJc w:val="left"/>
      <w:pPr>
        <w:ind w:left="2300" w:hanging="360"/>
      </w:pPr>
      <w:rPr>
        <w:rFonts w:hint="default"/>
      </w:rPr>
    </w:lvl>
    <w:lvl w:ilvl="3" w:tplc="0B6C6A48">
      <w:start w:val="1"/>
      <w:numFmt w:val="bullet"/>
      <w:lvlText w:val="•"/>
      <w:lvlJc w:val="left"/>
      <w:pPr>
        <w:ind w:left="3390" w:hanging="360"/>
      </w:pPr>
      <w:rPr>
        <w:rFonts w:hint="default"/>
      </w:rPr>
    </w:lvl>
    <w:lvl w:ilvl="4" w:tplc="B3900C94">
      <w:start w:val="1"/>
      <w:numFmt w:val="bullet"/>
      <w:lvlText w:val="•"/>
      <w:lvlJc w:val="left"/>
      <w:pPr>
        <w:ind w:left="4480" w:hanging="360"/>
      </w:pPr>
      <w:rPr>
        <w:rFonts w:hint="default"/>
      </w:rPr>
    </w:lvl>
    <w:lvl w:ilvl="5" w:tplc="04F21BC4">
      <w:start w:val="1"/>
      <w:numFmt w:val="bullet"/>
      <w:lvlText w:val="•"/>
      <w:lvlJc w:val="left"/>
      <w:pPr>
        <w:ind w:left="5570" w:hanging="360"/>
      </w:pPr>
      <w:rPr>
        <w:rFonts w:hint="default"/>
      </w:rPr>
    </w:lvl>
    <w:lvl w:ilvl="6" w:tplc="877287E6">
      <w:start w:val="1"/>
      <w:numFmt w:val="bullet"/>
      <w:lvlText w:val="•"/>
      <w:lvlJc w:val="left"/>
      <w:pPr>
        <w:ind w:left="6660" w:hanging="360"/>
      </w:pPr>
      <w:rPr>
        <w:rFonts w:hint="default"/>
      </w:rPr>
    </w:lvl>
    <w:lvl w:ilvl="7" w:tplc="00C27690">
      <w:start w:val="1"/>
      <w:numFmt w:val="bullet"/>
      <w:lvlText w:val="•"/>
      <w:lvlJc w:val="left"/>
      <w:pPr>
        <w:ind w:left="7750" w:hanging="360"/>
      </w:pPr>
      <w:rPr>
        <w:rFonts w:hint="default"/>
      </w:rPr>
    </w:lvl>
    <w:lvl w:ilvl="8" w:tplc="FE246F2C">
      <w:start w:val="1"/>
      <w:numFmt w:val="bullet"/>
      <w:lvlText w:val="•"/>
      <w:lvlJc w:val="left"/>
      <w:pPr>
        <w:ind w:left="8840" w:hanging="360"/>
      </w:pPr>
      <w:rPr>
        <w:rFonts w:hint="default"/>
      </w:rPr>
    </w:lvl>
  </w:abstractNum>
  <w:abstractNum w:abstractNumId="3" w15:restartNumberingAfterBreak="0">
    <w:nsid w:val="33B2656B"/>
    <w:multiLevelType w:val="hybridMultilevel"/>
    <w:tmpl w:val="217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72C63"/>
    <w:multiLevelType w:val="hybridMultilevel"/>
    <w:tmpl w:val="12826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0E4355C"/>
    <w:multiLevelType w:val="hybridMultilevel"/>
    <w:tmpl w:val="6E1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B22C1"/>
    <w:multiLevelType w:val="hybridMultilevel"/>
    <w:tmpl w:val="14EE6C4A"/>
    <w:lvl w:ilvl="0" w:tplc="04090001">
      <w:start w:val="1"/>
      <w:numFmt w:val="bullet"/>
      <w:lvlText w:val=""/>
      <w:lvlJc w:val="left"/>
      <w:pPr>
        <w:ind w:left="720" w:hanging="360"/>
      </w:pPr>
      <w:rPr>
        <w:rFonts w:ascii="Symbol" w:hAnsi="Symbol" w:hint="default"/>
      </w:rPr>
    </w:lvl>
    <w:lvl w:ilvl="1" w:tplc="BE626D2E">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317FD"/>
    <w:multiLevelType w:val="hybridMultilevel"/>
    <w:tmpl w:val="E88C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26562"/>
    <w:multiLevelType w:val="hybridMultilevel"/>
    <w:tmpl w:val="54469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007311"/>
    <w:multiLevelType w:val="hybridMultilevel"/>
    <w:tmpl w:val="573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9"/>
  </w:num>
  <w:num w:numId="6">
    <w:abstractNumId w:val="10"/>
  </w:num>
  <w:num w:numId="7">
    <w:abstractNumId w:val="3"/>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58"/>
    <w:rsid w:val="0012380C"/>
    <w:rsid w:val="001975E7"/>
    <w:rsid w:val="001E2E79"/>
    <w:rsid w:val="002E21B4"/>
    <w:rsid w:val="00314585"/>
    <w:rsid w:val="00367055"/>
    <w:rsid w:val="00414E64"/>
    <w:rsid w:val="004316CD"/>
    <w:rsid w:val="007A2438"/>
    <w:rsid w:val="007B2258"/>
    <w:rsid w:val="00827615"/>
    <w:rsid w:val="009407D9"/>
    <w:rsid w:val="00CC4CF6"/>
    <w:rsid w:val="00D47235"/>
    <w:rsid w:val="00DA0E3D"/>
    <w:rsid w:val="00E351B0"/>
    <w:rsid w:val="00E7400D"/>
    <w:rsid w:val="00F76EB2"/>
    <w:rsid w:val="00FE6A6A"/>
    <w:rsid w:val="00FF3C1B"/>
    <w:rsid w:val="00FF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92D2C-F5B1-4E43-9A9F-FDB6E22F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1B4"/>
  </w:style>
  <w:style w:type="paragraph" w:styleId="Heading1">
    <w:name w:val="heading 1"/>
    <w:basedOn w:val="Normal"/>
    <w:next w:val="Normal"/>
    <w:link w:val="Heading1Char"/>
    <w:uiPriority w:val="9"/>
    <w:qFormat/>
    <w:rsid w:val="002E21B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E21B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E21B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E21B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E21B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E21B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E21B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E21B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E21B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link w:val="DetailsChar"/>
    <w:rsid w:val="007B2258"/>
    <w:rPr>
      <w:color w:val="262626"/>
    </w:rPr>
  </w:style>
  <w:style w:type="paragraph" w:customStyle="1" w:styleId="BulletedList">
    <w:name w:val="Bulleted List"/>
    <w:basedOn w:val="Normal"/>
    <w:link w:val="BulletedListChar"/>
    <w:rsid w:val="007B2258"/>
    <w:pPr>
      <w:numPr>
        <w:numId w:val="1"/>
      </w:numPr>
    </w:pPr>
    <w:rPr>
      <w:color w:val="262626"/>
    </w:rPr>
  </w:style>
  <w:style w:type="paragraph" w:customStyle="1" w:styleId="Notes">
    <w:name w:val="Notes"/>
    <w:basedOn w:val="Details"/>
    <w:link w:val="NotesChar"/>
    <w:rsid w:val="007B2258"/>
    <w:rPr>
      <w:i/>
    </w:rPr>
  </w:style>
  <w:style w:type="paragraph" w:customStyle="1" w:styleId="Descriptionlabels">
    <w:name w:val="Description labels"/>
    <w:basedOn w:val="Normal"/>
    <w:link w:val="DescriptionlabelsChar"/>
    <w:rsid w:val="007B2258"/>
    <w:pPr>
      <w:spacing w:before="120" w:after="120"/>
    </w:pPr>
    <w:rPr>
      <w:rFonts w:asciiTheme="majorHAnsi" w:hAnsiTheme="majorHAnsi"/>
      <w:b/>
      <w:smallCaps/>
      <w:color w:val="262626"/>
    </w:rPr>
  </w:style>
  <w:style w:type="character" w:customStyle="1" w:styleId="DetailsChar">
    <w:name w:val="Details Char"/>
    <w:basedOn w:val="DefaultParagraphFont"/>
    <w:link w:val="Details"/>
    <w:rsid w:val="007B2258"/>
    <w:rPr>
      <w:rFonts w:eastAsia="Calibri" w:cs="Times New Roman"/>
      <w:color w:val="262626"/>
      <w:sz w:val="20"/>
    </w:rPr>
  </w:style>
  <w:style w:type="character" w:customStyle="1" w:styleId="BulletedListChar">
    <w:name w:val="Bulleted List Char"/>
    <w:basedOn w:val="DefaultParagraphFont"/>
    <w:link w:val="BulletedList"/>
    <w:rsid w:val="007B2258"/>
    <w:rPr>
      <w:rFonts w:eastAsia="Calibri" w:cs="Times New Roman"/>
      <w:color w:val="262626"/>
      <w:sz w:val="20"/>
    </w:rPr>
  </w:style>
  <w:style w:type="character" w:customStyle="1" w:styleId="NotesChar">
    <w:name w:val="Notes Char"/>
    <w:basedOn w:val="DetailsChar"/>
    <w:link w:val="Notes"/>
    <w:rsid w:val="007B2258"/>
    <w:rPr>
      <w:rFonts w:eastAsia="Calibri" w:cs="Times New Roman"/>
      <w:i/>
      <w:color w:val="262626"/>
      <w:sz w:val="20"/>
    </w:rPr>
  </w:style>
  <w:style w:type="character" w:customStyle="1" w:styleId="DescriptionlabelsChar">
    <w:name w:val="Description labels Char"/>
    <w:basedOn w:val="DefaultParagraphFont"/>
    <w:link w:val="Descriptionlabels"/>
    <w:rsid w:val="007B2258"/>
    <w:rPr>
      <w:rFonts w:asciiTheme="majorHAnsi" w:eastAsia="Calibri" w:hAnsiTheme="majorHAnsi" w:cs="Times New Roman"/>
      <w:b/>
      <w:smallCaps/>
      <w:color w:val="262626"/>
    </w:rPr>
  </w:style>
  <w:style w:type="paragraph" w:styleId="ListParagraph">
    <w:name w:val="List Paragraph"/>
    <w:basedOn w:val="Normal"/>
    <w:uiPriority w:val="34"/>
    <w:qFormat/>
    <w:rsid w:val="007B2258"/>
    <w:pPr>
      <w:ind w:left="720"/>
      <w:contextualSpacing/>
    </w:pPr>
  </w:style>
  <w:style w:type="paragraph" w:styleId="BodyText">
    <w:name w:val="Body Text"/>
    <w:basedOn w:val="Normal"/>
    <w:link w:val="BodyTextChar"/>
    <w:uiPriority w:val="1"/>
    <w:rsid w:val="002E21B4"/>
    <w:pPr>
      <w:widowControl w:val="0"/>
      <w:spacing w:before="44" w:after="0"/>
      <w:ind w:left="840" w:hanging="360"/>
    </w:pPr>
    <w:rPr>
      <w:rFonts w:ascii="Calibri" w:hAnsi="Calibri"/>
      <w:sz w:val="24"/>
      <w:szCs w:val="24"/>
    </w:rPr>
  </w:style>
  <w:style w:type="character" w:customStyle="1" w:styleId="BodyTextChar">
    <w:name w:val="Body Text Char"/>
    <w:basedOn w:val="DefaultParagraphFont"/>
    <w:link w:val="BodyText"/>
    <w:uiPriority w:val="1"/>
    <w:rsid w:val="002E21B4"/>
    <w:rPr>
      <w:rFonts w:ascii="Calibri" w:eastAsia="Calibri" w:hAnsi="Calibri"/>
      <w:sz w:val="24"/>
      <w:szCs w:val="24"/>
    </w:rPr>
  </w:style>
  <w:style w:type="character" w:customStyle="1" w:styleId="Heading1Char">
    <w:name w:val="Heading 1 Char"/>
    <w:basedOn w:val="DefaultParagraphFont"/>
    <w:link w:val="Heading1"/>
    <w:uiPriority w:val="9"/>
    <w:rsid w:val="002E21B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E21B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E21B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E21B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E21B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E21B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E21B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E21B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E21B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E21B4"/>
    <w:pPr>
      <w:spacing w:line="240" w:lineRule="auto"/>
    </w:pPr>
    <w:rPr>
      <w:b/>
      <w:bCs/>
      <w:smallCaps/>
      <w:color w:val="44546A" w:themeColor="text2"/>
    </w:rPr>
  </w:style>
  <w:style w:type="paragraph" w:styleId="Title">
    <w:name w:val="Title"/>
    <w:basedOn w:val="Normal"/>
    <w:next w:val="Normal"/>
    <w:link w:val="TitleChar"/>
    <w:uiPriority w:val="10"/>
    <w:qFormat/>
    <w:rsid w:val="002E21B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E21B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E21B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E21B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E21B4"/>
    <w:rPr>
      <w:b/>
      <w:bCs/>
    </w:rPr>
  </w:style>
  <w:style w:type="character" w:styleId="Emphasis">
    <w:name w:val="Emphasis"/>
    <w:basedOn w:val="DefaultParagraphFont"/>
    <w:uiPriority w:val="20"/>
    <w:qFormat/>
    <w:rsid w:val="002E21B4"/>
    <w:rPr>
      <w:i/>
      <w:iCs/>
    </w:rPr>
  </w:style>
  <w:style w:type="paragraph" w:styleId="NoSpacing">
    <w:name w:val="No Spacing"/>
    <w:uiPriority w:val="1"/>
    <w:qFormat/>
    <w:rsid w:val="002E21B4"/>
    <w:pPr>
      <w:spacing w:after="0" w:line="240" w:lineRule="auto"/>
    </w:pPr>
  </w:style>
  <w:style w:type="paragraph" w:styleId="Quote">
    <w:name w:val="Quote"/>
    <w:basedOn w:val="Normal"/>
    <w:next w:val="Normal"/>
    <w:link w:val="QuoteChar"/>
    <w:uiPriority w:val="29"/>
    <w:qFormat/>
    <w:rsid w:val="002E21B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E21B4"/>
    <w:rPr>
      <w:color w:val="44546A" w:themeColor="text2"/>
      <w:sz w:val="24"/>
      <w:szCs w:val="24"/>
    </w:rPr>
  </w:style>
  <w:style w:type="paragraph" w:styleId="IntenseQuote">
    <w:name w:val="Intense Quote"/>
    <w:basedOn w:val="Normal"/>
    <w:next w:val="Normal"/>
    <w:link w:val="IntenseQuoteChar"/>
    <w:uiPriority w:val="30"/>
    <w:qFormat/>
    <w:rsid w:val="002E21B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E21B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E21B4"/>
    <w:rPr>
      <w:i/>
      <w:iCs/>
      <w:color w:val="595959" w:themeColor="text1" w:themeTint="A6"/>
    </w:rPr>
  </w:style>
  <w:style w:type="character" w:styleId="IntenseEmphasis">
    <w:name w:val="Intense Emphasis"/>
    <w:basedOn w:val="DefaultParagraphFont"/>
    <w:uiPriority w:val="21"/>
    <w:qFormat/>
    <w:rsid w:val="002E21B4"/>
    <w:rPr>
      <w:b/>
      <w:bCs/>
      <w:i/>
      <w:iCs/>
    </w:rPr>
  </w:style>
  <w:style w:type="character" w:styleId="SubtleReference">
    <w:name w:val="Subtle Reference"/>
    <w:basedOn w:val="DefaultParagraphFont"/>
    <w:uiPriority w:val="31"/>
    <w:qFormat/>
    <w:rsid w:val="002E21B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E21B4"/>
    <w:rPr>
      <w:b/>
      <w:bCs/>
      <w:smallCaps/>
      <w:color w:val="44546A" w:themeColor="text2"/>
      <w:u w:val="single"/>
    </w:rPr>
  </w:style>
  <w:style w:type="character" w:styleId="BookTitle">
    <w:name w:val="Book Title"/>
    <w:basedOn w:val="DefaultParagraphFont"/>
    <w:uiPriority w:val="33"/>
    <w:qFormat/>
    <w:rsid w:val="002E21B4"/>
    <w:rPr>
      <w:b/>
      <w:bCs/>
      <w:smallCaps/>
      <w:spacing w:val="10"/>
    </w:rPr>
  </w:style>
  <w:style w:type="paragraph" w:styleId="TOCHeading">
    <w:name w:val="TOC Heading"/>
    <w:basedOn w:val="Heading1"/>
    <w:next w:val="Normal"/>
    <w:uiPriority w:val="39"/>
    <w:semiHidden/>
    <w:unhideWhenUsed/>
    <w:qFormat/>
    <w:rsid w:val="002E21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sserbu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Funaro</dc:creator>
  <cp:keywords/>
  <dc:description/>
  <cp:lastModifiedBy>Nick Funaro</cp:lastModifiedBy>
  <cp:revision>16</cp:revision>
  <dcterms:created xsi:type="dcterms:W3CDTF">2018-09-10T16:10:00Z</dcterms:created>
  <dcterms:modified xsi:type="dcterms:W3CDTF">2018-09-12T17:42:00Z</dcterms:modified>
</cp:coreProperties>
</file>